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B538A8" w:rsidRPr="006B52C5">
        <w:rPr>
          <w:b/>
          <w:caps/>
          <w:sz w:val="22"/>
          <w:szCs w:val="22"/>
        </w:rPr>
        <w:t>JULY 27</w:t>
      </w:r>
      <w:r w:rsidR="007954F0" w:rsidRPr="006B52C5">
        <w:rPr>
          <w:b/>
          <w:caps/>
          <w:sz w:val="22"/>
          <w:szCs w:val="22"/>
        </w:rPr>
        <w:t>, 2017</w:t>
      </w:r>
    </w:p>
    <w:p w:rsidR="00AB6113" w:rsidRPr="006B52C5" w:rsidRDefault="00AB6113" w:rsidP="00AB6113">
      <w:pPr>
        <w:tabs>
          <w:tab w:val="left" w:pos="8640"/>
        </w:tabs>
        <w:ind w:left="720"/>
        <w:jc w:val="center"/>
        <w:rPr>
          <w:sz w:val="22"/>
          <w:szCs w:val="22"/>
        </w:rPr>
      </w:pPr>
    </w:p>
    <w:p w:rsidR="00AB6113" w:rsidRPr="006B52C5" w:rsidRDefault="00AB6113" w:rsidP="00AB6113">
      <w:pPr>
        <w:tabs>
          <w:tab w:val="left" w:pos="-1080"/>
        </w:tabs>
        <w:ind w:left="2880" w:right="-90" w:hanging="2160"/>
        <w:jc w:val="both"/>
        <w:rPr>
          <w:sz w:val="22"/>
          <w:szCs w:val="22"/>
        </w:rPr>
      </w:pPr>
      <w:r w:rsidRPr="006B52C5">
        <w:rPr>
          <w:sz w:val="22"/>
          <w:szCs w:val="22"/>
        </w:rPr>
        <w:t>Members Present:</w:t>
      </w:r>
      <w:r w:rsidRPr="006B52C5">
        <w:rPr>
          <w:sz w:val="22"/>
          <w:szCs w:val="22"/>
        </w:rPr>
        <w:tab/>
      </w:r>
      <w:r w:rsidR="001E683A" w:rsidRPr="006B52C5">
        <w:rPr>
          <w:sz w:val="22"/>
          <w:szCs w:val="22"/>
        </w:rPr>
        <w:t xml:space="preserve">Dr. Jon E. Zeagler, President; </w:t>
      </w:r>
      <w:r w:rsidR="00D61F5F" w:rsidRPr="006B52C5">
        <w:rPr>
          <w:sz w:val="22"/>
          <w:szCs w:val="22"/>
        </w:rPr>
        <w:t xml:space="preserve">Dr. </w:t>
      </w:r>
      <w:r w:rsidR="007531EE" w:rsidRPr="006B52C5">
        <w:rPr>
          <w:sz w:val="22"/>
          <w:szCs w:val="22"/>
        </w:rPr>
        <w:t>Ned J. Martello</w:t>
      </w:r>
      <w:r w:rsidR="00D61F5F" w:rsidRPr="006B52C5">
        <w:rPr>
          <w:sz w:val="22"/>
          <w:szCs w:val="22"/>
        </w:rPr>
        <w:t xml:space="preserve">, </w:t>
      </w:r>
      <w:r w:rsidR="000D08D1" w:rsidRPr="006B52C5">
        <w:rPr>
          <w:sz w:val="22"/>
          <w:szCs w:val="22"/>
        </w:rPr>
        <w:t>Vice-President;</w:t>
      </w:r>
      <w:r w:rsidR="00D61F5F" w:rsidRPr="006B52C5">
        <w:rPr>
          <w:sz w:val="22"/>
          <w:szCs w:val="22"/>
        </w:rPr>
        <w:t xml:space="preserve"> </w:t>
      </w:r>
      <w:r w:rsidR="007531EE" w:rsidRPr="006B52C5">
        <w:rPr>
          <w:sz w:val="22"/>
          <w:szCs w:val="22"/>
        </w:rPr>
        <w:t xml:space="preserve">Dr. R. Buckley VanBreemen,  </w:t>
      </w:r>
      <w:r w:rsidR="00D61F5F" w:rsidRPr="006B52C5">
        <w:rPr>
          <w:sz w:val="22"/>
          <w:szCs w:val="22"/>
        </w:rPr>
        <w:t>Secretary-Treasurer;</w:t>
      </w:r>
      <w:r w:rsidR="002B3BDD" w:rsidRPr="006B52C5">
        <w:rPr>
          <w:sz w:val="22"/>
          <w:szCs w:val="22"/>
        </w:rPr>
        <w:t xml:space="preserve"> </w:t>
      </w:r>
      <w:r w:rsidR="004C1456" w:rsidRPr="006B52C5">
        <w:rPr>
          <w:sz w:val="22"/>
          <w:szCs w:val="22"/>
        </w:rPr>
        <w:t>Dr. Michael Cavanaugh; Dr. Mark B. Kruse; Dr. Denise D. Rollette</w:t>
      </w:r>
      <w:r w:rsidR="00B538A8" w:rsidRPr="006B52C5">
        <w:rPr>
          <w:sz w:val="22"/>
          <w:szCs w:val="22"/>
        </w:rPr>
        <w:t>, Dr. Joseph E. Turk.</w:t>
      </w:r>
    </w:p>
    <w:p w:rsidR="007D04AA" w:rsidRPr="006B52C5"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B538A8" w:rsidRPr="006B52C5">
        <w:rPr>
          <w:sz w:val="22"/>
          <w:szCs w:val="22"/>
        </w:rPr>
        <w:t>None.</w:t>
      </w:r>
    </w:p>
    <w:p w:rsidR="00AB6113" w:rsidRPr="006B52C5" w:rsidRDefault="00AB6113" w:rsidP="00AB6113">
      <w:pPr>
        <w:ind w:left="2880" w:hanging="2160"/>
        <w:jc w:val="both"/>
        <w:rPr>
          <w:sz w:val="22"/>
          <w:szCs w:val="22"/>
        </w:rPr>
      </w:pPr>
      <w:r w:rsidRPr="006B52C5">
        <w:rPr>
          <w:sz w:val="22"/>
          <w:szCs w:val="22"/>
        </w:rPr>
        <w:t>Staff 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594BE0" w:rsidRPr="006B52C5">
        <w:rPr>
          <w:sz w:val="22"/>
          <w:szCs w:val="22"/>
        </w:rPr>
        <w:t>Jeddie Smith</w:t>
      </w:r>
      <w:r w:rsidR="005A328E" w:rsidRPr="006B52C5">
        <w:rPr>
          <w:sz w:val="22"/>
          <w:szCs w:val="22"/>
        </w:rPr>
        <w:t>, Asst</w:t>
      </w:r>
      <w:r w:rsidR="00FD0F35" w:rsidRPr="006B52C5">
        <w:rPr>
          <w:sz w:val="22"/>
          <w:szCs w:val="22"/>
        </w:rPr>
        <w:t>. Attorney General</w:t>
      </w:r>
      <w:r w:rsidR="001B40B7" w:rsidRPr="006B52C5">
        <w:rPr>
          <w:sz w:val="22"/>
          <w:szCs w:val="22"/>
        </w:rPr>
        <w:t>.</w:t>
      </w:r>
    </w:p>
    <w:p w:rsidR="00AB6113" w:rsidRPr="006B52C5" w:rsidRDefault="00AB6113" w:rsidP="00AB6113">
      <w:pPr>
        <w:ind w:left="2880" w:hanging="2160"/>
        <w:jc w:val="both"/>
        <w:rPr>
          <w:sz w:val="22"/>
          <w:szCs w:val="22"/>
        </w:rPr>
      </w:pPr>
      <w:r w:rsidRPr="006B52C5">
        <w:rPr>
          <w:sz w:val="22"/>
          <w:szCs w:val="22"/>
        </w:rPr>
        <w:t>Audience:</w:t>
      </w:r>
      <w:r w:rsidRPr="006B52C5">
        <w:rPr>
          <w:sz w:val="22"/>
          <w:szCs w:val="22"/>
        </w:rPr>
        <w:tab/>
      </w:r>
      <w:r w:rsidR="00B538A8" w:rsidRPr="006B52C5">
        <w:rPr>
          <w:sz w:val="22"/>
          <w:szCs w:val="22"/>
        </w:rPr>
        <w:t>Tim Chittom, CAL</w:t>
      </w:r>
      <w:r w:rsidR="007954F0" w:rsidRPr="006B52C5">
        <w:rPr>
          <w:sz w:val="22"/>
          <w:szCs w:val="22"/>
        </w:rPr>
        <w:t>.</w:t>
      </w:r>
    </w:p>
    <w:p w:rsidR="00AB6113" w:rsidRPr="006B52C5" w:rsidRDefault="00AB6113" w:rsidP="00AB6113">
      <w:pPr>
        <w:jc w:val="both"/>
        <w:rPr>
          <w:sz w:val="22"/>
          <w:szCs w:val="22"/>
        </w:rPr>
      </w:pPr>
    </w:p>
    <w:p w:rsidR="00AB6113" w:rsidRPr="006B52C5" w:rsidRDefault="00224C5E" w:rsidP="00AB6113">
      <w:pPr>
        <w:ind w:left="720"/>
        <w:jc w:val="both"/>
        <w:rPr>
          <w:sz w:val="22"/>
          <w:szCs w:val="22"/>
        </w:rPr>
      </w:pPr>
      <w:r w:rsidRPr="006B52C5">
        <w:rPr>
          <w:sz w:val="22"/>
          <w:szCs w:val="22"/>
        </w:rPr>
        <w:t>3</w:t>
      </w:r>
      <w:r w:rsidR="00AB6113" w:rsidRPr="006B52C5">
        <w:rPr>
          <w:sz w:val="22"/>
          <w:szCs w:val="22"/>
        </w:rPr>
        <w:t>Meeting called to order at</w:t>
      </w:r>
      <w:r w:rsidR="002D2232" w:rsidRPr="006B52C5">
        <w:rPr>
          <w:sz w:val="22"/>
          <w:szCs w:val="22"/>
        </w:rPr>
        <w:t xml:space="preserve"> </w:t>
      </w:r>
      <w:r w:rsidR="00295193" w:rsidRPr="006B52C5">
        <w:rPr>
          <w:sz w:val="22"/>
          <w:szCs w:val="22"/>
        </w:rPr>
        <w:t>8:</w:t>
      </w:r>
      <w:r w:rsidRPr="006B52C5">
        <w:rPr>
          <w:sz w:val="22"/>
          <w:szCs w:val="22"/>
        </w:rPr>
        <w:t>3</w:t>
      </w:r>
      <w:r w:rsidR="004C1456" w:rsidRPr="006B52C5">
        <w:rPr>
          <w:sz w:val="22"/>
          <w:szCs w:val="22"/>
        </w:rPr>
        <w:t>3</w:t>
      </w:r>
      <w:r w:rsidR="00310AA7" w:rsidRPr="006B52C5">
        <w:rPr>
          <w:sz w:val="22"/>
          <w:szCs w:val="22"/>
        </w:rPr>
        <w:t xml:space="preserve"> </w:t>
      </w:r>
      <w:r w:rsidR="002D2232" w:rsidRPr="006B52C5">
        <w:rPr>
          <w:sz w:val="22"/>
          <w:szCs w:val="22"/>
        </w:rPr>
        <w:t>a</w:t>
      </w:r>
      <w:r w:rsidR="00310AA7" w:rsidRPr="006B52C5">
        <w:rPr>
          <w:sz w:val="22"/>
          <w:szCs w:val="22"/>
        </w:rPr>
        <w:t>.m.</w:t>
      </w:r>
      <w:r w:rsidR="00445766" w:rsidRPr="006B52C5">
        <w:rPr>
          <w:sz w:val="22"/>
          <w:szCs w:val="22"/>
        </w:rPr>
        <w:t>, Dr</w:t>
      </w:r>
      <w:r w:rsidR="00AB6113" w:rsidRPr="006B52C5">
        <w:rPr>
          <w:sz w:val="22"/>
          <w:szCs w:val="22"/>
        </w:rPr>
        <w:t xml:space="preserve">. </w:t>
      </w:r>
      <w:r w:rsidR="001E683A" w:rsidRPr="006B52C5">
        <w:rPr>
          <w:sz w:val="22"/>
          <w:szCs w:val="22"/>
        </w:rPr>
        <w:t xml:space="preserve">Jon Zeagler, </w:t>
      </w:r>
      <w:r w:rsidR="007D04AA" w:rsidRPr="006B52C5">
        <w:rPr>
          <w:sz w:val="22"/>
          <w:szCs w:val="22"/>
        </w:rPr>
        <w:t>President</w:t>
      </w:r>
      <w:r w:rsidR="00AB6113" w:rsidRPr="006B52C5">
        <w:rPr>
          <w:sz w:val="22"/>
          <w:szCs w:val="22"/>
        </w:rPr>
        <w:t>.</w:t>
      </w:r>
      <w:r w:rsidR="005B79A2" w:rsidRPr="006B52C5">
        <w:rPr>
          <w:sz w:val="22"/>
          <w:szCs w:val="22"/>
        </w:rPr>
        <w:t xml:space="preserve">  </w:t>
      </w:r>
    </w:p>
    <w:p w:rsidR="00756570" w:rsidRPr="006B52C5" w:rsidRDefault="00756570" w:rsidP="005D09F9">
      <w:pPr>
        <w:ind w:left="720"/>
        <w:jc w:val="both"/>
        <w:rPr>
          <w:sz w:val="22"/>
          <w:szCs w:val="22"/>
        </w:rPr>
      </w:pPr>
    </w:p>
    <w:p w:rsidR="00310AA7" w:rsidRPr="006B52C5" w:rsidRDefault="00AB6113" w:rsidP="005D09F9">
      <w:pPr>
        <w:ind w:left="720"/>
        <w:jc w:val="both"/>
        <w:rPr>
          <w:sz w:val="22"/>
          <w:szCs w:val="22"/>
        </w:rPr>
      </w:pPr>
      <w:r w:rsidRPr="006B52C5">
        <w:rPr>
          <w:sz w:val="22"/>
          <w:szCs w:val="22"/>
        </w:rPr>
        <w:t xml:space="preserve">The </w:t>
      </w:r>
      <w:r w:rsidRPr="006B52C5">
        <w:rPr>
          <w:b/>
          <w:sz w:val="22"/>
          <w:szCs w:val="22"/>
        </w:rPr>
        <w:t>minutes</w:t>
      </w:r>
      <w:r w:rsidRPr="006B52C5">
        <w:rPr>
          <w:sz w:val="22"/>
          <w:szCs w:val="22"/>
        </w:rPr>
        <w:t xml:space="preserve"> of the </w:t>
      </w:r>
      <w:r w:rsidR="00B538A8" w:rsidRPr="006B52C5">
        <w:rPr>
          <w:sz w:val="22"/>
          <w:szCs w:val="22"/>
        </w:rPr>
        <w:t>06/15</w:t>
      </w:r>
      <w:r w:rsidR="00A11344" w:rsidRPr="006B52C5">
        <w:rPr>
          <w:sz w:val="22"/>
          <w:szCs w:val="22"/>
        </w:rPr>
        <w:t>/</w:t>
      </w:r>
      <w:r w:rsidR="001E683A" w:rsidRPr="006B52C5">
        <w:rPr>
          <w:sz w:val="22"/>
          <w:szCs w:val="22"/>
        </w:rPr>
        <w:t>2017</w:t>
      </w:r>
      <w:r w:rsidRPr="006B52C5">
        <w:rPr>
          <w:sz w:val="22"/>
          <w:szCs w:val="22"/>
        </w:rPr>
        <w:t xml:space="preserve"> meeting were mailed to all Board members.  </w:t>
      </w:r>
      <w:r w:rsidR="00224C5E" w:rsidRPr="006B52C5">
        <w:rPr>
          <w:sz w:val="22"/>
          <w:szCs w:val="22"/>
        </w:rPr>
        <w:t xml:space="preserve">Ms. Oliver will add Dr. </w:t>
      </w:r>
      <w:proofErr w:type="spellStart"/>
      <w:r w:rsidR="00224C5E" w:rsidRPr="006B52C5">
        <w:rPr>
          <w:sz w:val="22"/>
          <w:szCs w:val="22"/>
        </w:rPr>
        <w:t>VanBreeman’s</w:t>
      </w:r>
      <w:proofErr w:type="spellEnd"/>
      <w:r w:rsidR="00224C5E" w:rsidRPr="006B52C5">
        <w:rPr>
          <w:sz w:val="22"/>
          <w:szCs w:val="22"/>
        </w:rPr>
        <w:t xml:space="preserve"> name to those attended the FCLB meeting. </w:t>
      </w:r>
      <w:r w:rsidR="00F62164" w:rsidRPr="006B52C5">
        <w:rPr>
          <w:sz w:val="22"/>
          <w:szCs w:val="22"/>
        </w:rPr>
        <w:t xml:space="preserve">Motion made by Dr. </w:t>
      </w:r>
      <w:r w:rsidR="00975A68" w:rsidRPr="006B52C5">
        <w:rPr>
          <w:sz w:val="22"/>
          <w:szCs w:val="22"/>
        </w:rPr>
        <w:t>Cavanaugh</w:t>
      </w:r>
      <w:r w:rsidR="00F62164" w:rsidRPr="006B52C5">
        <w:rPr>
          <w:sz w:val="22"/>
          <w:szCs w:val="22"/>
        </w:rPr>
        <w:t>, seconded</w:t>
      </w:r>
      <w:r w:rsidR="00310AA7" w:rsidRPr="006B52C5">
        <w:rPr>
          <w:sz w:val="22"/>
          <w:szCs w:val="22"/>
        </w:rPr>
        <w:t xml:space="preserve"> by Dr. </w:t>
      </w:r>
      <w:r w:rsidR="00B52D2C" w:rsidRPr="006B52C5">
        <w:rPr>
          <w:sz w:val="22"/>
          <w:szCs w:val="22"/>
        </w:rPr>
        <w:t>Kruse</w:t>
      </w:r>
      <w:r w:rsidR="002613BF" w:rsidRPr="006B52C5">
        <w:rPr>
          <w:sz w:val="22"/>
          <w:szCs w:val="22"/>
        </w:rPr>
        <w:t xml:space="preserve">, </w:t>
      </w:r>
      <w:r w:rsidR="00310AA7" w:rsidRPr="006B52C5">
        <w:rPr>
          <w:sz w:val="22"/>
          <w:szCs w:val="22"/>
        </w:rPr>
        <w:t xml:space="preserve">to accept the minutes as </w:t>
      </w:r>
      <w:r w:rsidR="00224C5E" w:rsidRPr="006B52C5">
        <w:rPr>
          <w:sz w:val="22"/>
          <w:szCs w:val="22"/>
        </w:rPr>
        <w:t>amended</w:t>
      </w:r>
      <w:r w:rsidR="00310AA7" w:rsidRPr="006B52C5">
        <w:rPr>
          <w:sz w:val="22"/>
          <w:szCs w:val="22"/>
        </w:rPr>
        <w:t>.  With no objections, motion carries unanimously.</w:t>
      </w:r>
    </w:p>
    <w:p w:rsidR="0013429C" w:rsidRPr="006B52C5" w:rsidRDefault="0013429C" w:rsidP="00793347">
      <w:pPr>
        <w:ind w:left="720"/>
        <w:jc w:val="both"/>
        <w:rPr>
          <w:sz w:val="22"/>
          <w:szCs w:val="22"/>
        </w:rPr>
      </w:pPr>
    </w:p>
    <w:p w:rsidR="00AB6113" w:rsidRPr="006B52C5" w:rsidRDefault="00AB6113" w:rsidP="000B0B6F">
      <w:pPr>
        <w:ind w:left="720"/>
        <w:jc w:val="both"/>
        <w:rPr>
          <w:b/>
          <w:sz w:val="22"/>
          <w:szCs w:val="22"/>
        </w:rPr>
      </w:pPr>
      <w:r w:rsidRPr="006B52C5">
        <w:rPr>
          <w:b/>
          <w:sz w:val="22"/>
          <w:szCs w:val="22"/>
        </w:rPr>
        <w:t xml:space="preserve">PUBLIC COMMENT:  </w:t>
      </w:r>
    </w:p>
    <w:p w:rsidR="00AB6113" w:rsidRPr="006B52C5" w:rsidRDefault="00AB6113" w:rsidP="00AB6113">
      <w:pPr>
        <w:pStyle w:val="Heading4"/>
        <w:tabs>
          <w:tab w:val="left" w:pos="8640"/>
        </w:tabs>
        <w:rPr>
          <w:sz w:val="22"/>
          <w:szCs w:val="22"/>
        </w:rPr>
      </w:pPr>
      <w:proofErr w:type="gramStart"/>
      <w:r w:rsidRPr="006B52C5">
        <w:rPr>
          <w:sz w:val="22"/>
          <w:szCs w:val="22"/>
        </w:rPr>
        <w:t>None</w:t>
      </w:r>
      <w:r w:rsidR="00C44135" w:rsidRPr="006B52C5">
        <w:rPr>
          <w:sz w:val="22"/>
          <w:szCs w:val="22"/>
        </w:rPr>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975A68" w:rsidRDefault="00081200" w:rsidP="00081200">
      <w:pPr>
        <w:numPr>
          <w:ilvl w:val="0"/>
          <w:numId w:val="1"/>
        </w:numPr>
        <w:tabs>
          <w:tab w:val="left" w:pos="1440"/>
          <w:tab w:val="left" w:pos="8640"/>
        </w:tabs>
        <w:jc w:val="both"/>
        <w:rPr>
          <w:sz w:val="20"/>
          <w:szCs w:val="20"/>
        </w:rPr>
      </w:pPr>
      <w:r w:rsidRPr="00975A68">
        <w:rPr>
          <w:b/>
          <w:bCs/>
          <w:sz w:val="20"/>
          <w:szCs w:val="20"/>
        </w:rPr>
        <w:t>FINANCE COMMITTEE REPORT</w:t>
      </w:r>
      <w:r w:rsidRPr="00975A68">
        <w:rPr>
          <w:sz w:val="20"/>
          <w:szCs w:val="20"/>
        </w:rPr>
        <w:t xml:space="preserve"> </w:t>
      </w:r>
      <w:r w:rsidRPr="00975A68">
        <w:rPr>
          <w:b/>
          <w:bCs/>
          <w:sz w:val="20"/>
          <w:szCs w:val="20"/>
        </w:rPr>
        <w:t>by Ms. Oliver</w:t>
      </w:r>
      <w:r w:rsidR="00594BE0" w:rsidRPr="00975A68">
        <w:rPr>
          <w:b/>
          <w:bCs/>
          <w:sz w:val="20"/>
          <w:szCs w:val="20"/>
        </w:rPr>
        <w:t xml:space="preserve"> &amp; Dr. </w:t>
      </w:r>
      <w:r w:rsidR="00E03FB2" w:rsidRPr="00975A68">
        <w:rPr>
          <w:b/>
          <w:bCs/>
          <w:sz w:val="20"/>
          <w:szCs w:val="20"/>
        </w:rPr>
        <w:t>VanBreemen</w:t>
      </w:r>
      <w:r w:rsidRPr="00975A68">
        <w:rPr>
          <w:b/>
          <w:bCs/>
          <w:sz w:val="20"/>
          <w:szCs w:val="20"/>
        </w:rPr>
        <w:t>:</w:t>
      </w:r>
    </w:p>
    <w:p w:rsidR="00594BE0" w:rsidRPr="00975A68" w:rsidRDefault="000E0B8A" w:rsidP="00081200">
      <w:pPr>
        <w:tabs>
          <w:tab w:val="left" w:pos="8640"/>
        </w:tabs>
        <w:ind w:left="1440"/>
        <w:jc w:val="both"/>
        <w:rPr>
          <w:sz w:val="20"/>
          <w:szCs w:val="20"/>
        </w:rPr>
      </w:pPr>
      <w:r w:rsidRPr="00975A68">
        <w:rPr>
          <w:b/>
          <w:sz w:val="20"/>
          <w:szCs w:val="20"/>
        </w:rPr>
        <w:t>F</w:t>
      </w:r>
      <w:r w:rsidR="00081200" w:rsidRPr="00975A68">
        <w:rPr>
          <w:b/>
          <w:sz w:val="20"/>
          <w:szCs w:val="20"/>
        </w:rPr>
        <w:t>inancial statement</w:t>
      </w:r>
      <w:r w:rsidR="001E683A" w:rsidRPr="00975A68">
        <w:rPr>
          <w:b/>
          <w:sz w:val="20"/>
          <w:szCs w:val="20"/>
        </w:rPr>
        <w:t>s</w:t>
      </w:r>
      <w:r w:rsidR="00081200" w:rsidRPr="00975A68">
        <w:rPr>
          <w:b/>
          <w:sz w:val="20"/>
          <w:szCs w:val="20"/>
        </w:rPr>
        <w:t xml:space="preserve"> </w:t>
      </w:r>
      <w:r w:rsidR="00081200" w:rsidRPr="00975A68">
        <w:rPr>
          <w:sz w:val="20"/>
          <w:szCs w:val="20"/>
        </w:rPr>
        <w:t xml:space="preserve">for </w:t>
      </w:r>
      <w:r w:rsidR="00A72D22">
        <w:rPr>
          <w:sz w:val="20"/>
          <w:szCs w:val="20"/>
        </w:rPr>
        <w:t>May and June</w:t>
      </w:r>
      <w:r w:rsidR="001E683A" w:rsidRPr="00975A68">
        <w:rPr>
          <w:sz w:val="20"/>
          <w:szCs w:val="20"/>
        </w:rPr>
        <w:t xml:space="preserve"> 2017</w:t>
      </w:r>
      <w:r w:rsidR="00081200" w:rsidRPr="00975A68">
        <w:rPr>
          <w:sz w:val="20"/>
          <w:szCs w:val="20"/>
        </w:rPr>
        <w:t xml:space="preserve"> </w:t>
      </w:r>
      <w:r w:rsidR="00E03FB2" w:rsidRPr="00975A68">
        <w:rPr>
          <w:sz w:val="20"/>
          <w:szCs w:val="20"/>
        </w:rPr>
        <w:t>were</w:t>
      </w:r>
      <w:r w:rsidR="00081200" w:rsidRPr="00975A68">
        <w:rPr>
          <w:sz w:val="20"/>
          <w:szCs w:val="20"/>
        </w:rPr>
        <w:t xml:space="preserve"> prepared by Ms. Oliver and provided </w:t>
      </w:r>
      <w:r w:rsidR="00F62164" w:rsidRPr="00975A68">
        <w:rPr>
          <w:sz w:val="20"/>
          <w:szCs w:val="20"/>
        </w:rPr>
        <w:t xml:space="preserve">to the Board.  Motion made by Dr. </w:t>
      </w:r>
      <w:r w:rsidR="001E683A" w:rsidRPr="00975A68">
        <w:rPr>
          <w:sz w:val="20"/>
          <w:szCs w:val="20"/>
        </w:rPr>
        <w:t>Martello</w:t>
      </w:r>
      <w:r w:rsidR="00F62164" w:rsidRPr="00975A68">
        <w:rPr>
          <w:sz w:val="20"/>
          <w:szCs w:val="20"/>
        </w:rPr>
        <w:t xml:space="preserve">, seconded by Dr. </w:t>
      </w:r>
      <w:r w:rsidR="00A11344" w:rsidRPr="00975A68">
        <w:rPr>
          <w:sz w:val="20"/>
          <w:szCs w:val="20"/>
        </w:rPr>
        <w:t>Kruse</w:t>
      </w:r>
      <w:r w:rsidR="00594BE0" w:rsidRPr="00975A68">
        <w:rPr>
          <w:sz w:val="20"/>
          <w:szCs w:val="20"/>
        </w:rPr>
        <w:t xml:space="preserve">, </w:t>
      </w:r>
      <w:r w:rsidR="00756570" w:rsidRPr="00975A68">
        <w:rPr>
          <w:sz w:val="20"/>
          <w:szCs w:val="20"/>
        </w:rPr>
        <w:t>to accept the statement</w:t>
      </w:r>
      <w:r w:rsidR="00594BE0" w:rsidRPr="00975A68">
        <w:rPr>
          <w:sz w:val="20"/>
          <w:szCs w:val="20"/>
        </w:rPr>
        <w:t>s</w:t>
      </w:r>
      <w:r w:rsidR="00081200" w:rsidRPr="00975A68">
        <w:rPr>
          <w:sz w:val="20"/>
          <w:szCs w:val="20"/>
        </w:rPr>
        <w:t xml:space="preserve"> as prepared.  With no objections, motion carries unanimously</w:t>
      </w:r>
      <w:r w:rsidR="00756570" w:rsidRPr="00975A68">
        <w:rPr>
          <w:sz w:val="20"/>
          <w:szCs w:val="20"/>
        </w:rPr>
        <w:t xml:space="preserve">.  </w:t>
      </w:r>
    </w:p>
    <w:p w:rsidR="001E683A" w:rsidRPr="00975A68" w:rsidRDefault="001E683A" w:rsidP="00081200">
      <w:pPr>
        <w:tabs>
          <w:tab w:val="left" w:pos="8640"/>
        </w:tabs>
        <w:ind w:left="1440"/>
        <w:jc w:val="both"/>
        <w:rPr>
          <w:sz w:val="20"/>
          <w:szCs w:val="20"/>
        </w:rPr>
      </w:pPr>
      <w:r w:rsidRPr="00975A68">
        <w:rPr>
          <w:sz w:val="20"/>
          <w:szCs w:val="20"/>
        </w:rPr>
        <w:t xml:space="preserve">Relative to </w:t>
      </w:r>
      <w:r w:rsidRPr="00975A68">
        <w:rPr>
          <w:b/>
          <w:sz w:val="20"/>
          <w:szCs w:val="20"/>
        </w:rPr>
        <w:t>deposit trends</w:t>
      </w:r>
      <w:r w:rsidRPr="00975A68">
        <w:rPr>
          <w:sz w:val="20"/>
          <w:szCs w:val="20"/>
        </w:rPr>
        <w:t>, Ms. Oliver prepare</w:t>
      </w:r>
      <w:r w:rsidR="00B52D2C" w:rsidRPr="00975A68">
        <w:rPr>
          <w:sz w:val="20"/>
          <w:szCs w:val="20"/>
        </w:rPr>
        <w:t>d</w:t>
      </w:r>
      <w:r w:rsidRPr="00975A68">
        <w:rPr>
          <w:sz w:val="20"/>
          <w:szCs w:val="20"/>
        </w:rPr>
        <w:t xml:space="preserve"> a chart noting monthly deposit activity</w:t>
      </w:r>
      <w:r w:rsidR="00D16E95">
        <w:rPr>
          <w:sz w:val="20"/>
          <w:szCs w:val="20"/>
        </w:rPr>
        <w:t xml:space="preserve"> since 2015.  </w:t>
      </w:r>
      <w:r w:rsidR="003D0AB3">
        <w:rPr>
          <w:sz w:val="20"/>
          <w:szCs w:val="20"/>
        </w:rPr>
        <w:t>Updated c</w:t>
      </w:r>
      <w:r w:rsidR="00B52D2C" w:rsidRPr="00975A68">
        <w:rPr>
          <w:sz w:val="20"/>
          <w:szCs w:val="20"/>
        </w:rPr>
        <w:t xml:space="preserve">hart discussed </w:t>
      </w:r>
      <w:r w:rsidR="00D16E95">
        <w:rPr>
          <w:sz w:val="20"/>
          <w:szCs w:val="20"/>
        </w:rPr>
        <w:t xml:space="preserve">and Ms. Oliver requested to present </w:t>
      </w:r>
      <w:r w:rsidR="003D0AB3">
        <w:rPr>
          <w:sz w:val="20"/>
          <w:szCs w:val="20"/>
        </w:rPr>
        <w:t>more updates to chart as available.</w:t>
      </w:r>
      <w:r w:rsidR="00B52D2C" w:rsidRPr="00975A68">
        <w:rPr>
          <w:sz w:val="20"/>
          <w:szCs w:val="20"/>
        </w:rPr>
        <w:t xml:space="preserve">  </w:t>
      </w:r>
    </w:p>
    <w:p w:rsidR="00B52D2C" w:rsidRPr="00975A68" w:rsidRDefault="00764DD5" w:rsidP="00764DD5">
      <w:pPr>
        <w:tabs>
          <w:tab w:val="left" w:pos="8640"/>
        </w:tabs>
        <w:ind w:left="1440"/>
        <w:jc w:val="both"/>
        <w:rPr>
          <w:bCs/>
          <w:sz w:val="20"/>
          <w:szCs w:val="20"/>
        </w:rPr>
      </w:pPr>
      <w:r w:rsidRPr="00975A68">
        <w:rPr>
          <w:b/>
          <w:bCs/>
          <w:sz w:val="20"/>
          <w:szCs w:val="20"/>
        </w:rPr>
        <w:t xml:space="preserve">CD </w:t>
      </w:r>
      <w:r w:rsidR="00745F9B" w:rsidRPr="00975A68">
        <w:rPr>
          <w:b/>
          <w:bCs/>
          <w:sz w:val="20"/>
          <w:szCs w:val="20"/>
        </w:rPr>
        <w:t>report</w:t>
      </w:r>
      <w:r w:rsidR="00964187" w:rsidRPr="00975A68">
        <w:rPr>
          <w:b/>
          <w:bCs/>
          <w:sz w:val="20"/>
          <w:szCs w:val="20"/>
        </w:rPr>
        <w:t xml:space="preserve">:  </w:t>
      </w:r>
      <w:r w:rsidR="00745F9B" w:rsidRPr="00975A68">
        <w:rPr>
          <w:bCs/>
          <w:sz w:val="20"/>
          <w:szCs w:val="20"/>
        </w:rPr>
        <w:t xml:space="preserve"> Dr</w:t>
      </w:r>
      <w:r w:rsidR="0052153A" w:rsidRPr="00975A68">
        <w:rPr>
          <w:bCs/>
          <w:sz w:val="20"/>
          <w:szCs w:val="20"/>
        </w:rPr>
        <w:t xml:space="preserve">. </w:t>
      </w:r>
      <w:r w:rsidR="00E03FB2" w:rsidRPr="00975A68">
        <w:rPr>
          <w:bCs/>
          <w:sz w:val="20"/>
          <w:szCs w:val="20"/>
        </w:rPr>
        <w:t>VanBreemen</w:t>
      </w:r>
      <w:r w:rsidR="0052153A" w:rsidRPr="00975A68">
        <w:rPr>
          <w:bCs/>
          <w:sz w:val="20"/>
          <w:szCs w:val="20"/>
        </w:rPr>
        <w:t xml:space="preserve"> </w:t>
      </w:r>
      <w:r w:rsidR="00D16E95">
        <w:rPr>
          <w:bCs/>
          <w:sz w:val="20"/>
          <w:szCs w:val="20"/>
        </w:rPr>
        <w:t>notes no</w:t>
      </w:r>
      <w:r w:rsidR="001E683A" w:rsidRPr="00975A68">
        <w:rPr>
          <w:bCs/>
          <w:sz w:val="20"/>
          <w:szCs w:val="20"/>
        </w:rPr>
        <w:t xml:space="preserve"> </w:t>
      </w:r>
      <w:r w:rsidR="00F62164" w:rsidRPr="00975A68">
        <w:rPr>
          <w:bCs/>
          <w:sz w:val="20"/>
          <w:szCs w:val="20"/>
        </w:rPr>
        <w:t>CD</w:t>
      </w:r>
      <w:r w:rsidR="001E683A" w:rsidRPr="00975A68">
        <w:rPr>
          <w:bCs/>
          <w:sz w:val="20"/>
          <w:szCs w:val="20"/>
        </w:rPr>
        <w:t xml:space="preserve"> activity since the last Board meeting</w:t>
      </w:r>
      <w:r w:rsidR="00B52D2C" w:rsidRPr="00975A68">
        <w:rPr>
          <w:bCs/>
          <w:sz w:val="20"/>
          <w:szCs w:val="20"/>
        </w:rPr>
        <w:t xml:space="preserve"> </w:t>
      </w:r>
      <w:r w:rsidR="00D16E95">
        <w:rPr>
          <w:bCs/>
          <w:sz w:val="20"/>
          <w:szCs w:val="20"/>
        </w:rPr>
        <w:t xml:space="preserve">however one CD will mature in </w:t>
      </w:r>
      <w:r w:rsidR="006B52C5">
        <w:rPr>
          <w:bCs/>
          <w:sz w:val="20"/>
          <w:szCs w:val="20"/>
        </w:rPr>
        <w:t>September</w:t>
      </w:r>
      <w:r w:rsidR="00D16E95">
        <w:rPr>
          <w:bCs/>
          <w:sz w:val="20"/>
          <w:szCs w:val="20"/>
        </w:rPr>
        <w:t xml:space="preserve"> and one in </w:t>
      </w:r>
      <w:r w:rsidR="006B52C5">
        <w:rPr>
          <w:bCs/>
          <w:sz w:val="20"/>
          <w:szCs w:val="20"/>
        </w:rPr>
        <w:t>November</w:t>
      </w:r>
      <w:r w:rsidR="00D16E95">
        <w:rPr>
          <w:bCs/>
          <w:sz w:val="20"/>
          <w:szCs w:val="20"/>
        </w:rPr>
        <w:t xml:space="preserve">.  </w:t>
      </w:r>
    </w:p>
    <w:p w:rsidR="007F6D22" w:rsidRDefault="007F6D22" w:rsidP="00241A3E">
      <w:pPr>
        <w:tabs>
          <w:tab w:val="left" w:pos="8640"/>
        </w:tabs>
        <w:ind w:left="1440"/>
        <w:jc w:val="both"/>
        <w:rPr>
          <w:bCs/>
          <w:sz w:val="20"/>
          <w:szCs w:val="20"/>
        </w:rPr>
      </w:pPr>
      <w:r w:rsidRPr="00975A68">
        <w:rPr>
          <w:bCs/>
          <w:sz w:val="20"/>
          <w:szCs w:val="20"/>
        </w:rPr>
        <w:t xml:space="preserve">All Board members present reviewed each </w:t>
      </w:r>
      <w:r w:rsidRPr="00975A68">
        <w:rPr>
          <w:b/>
          <w:bCs/>
          <w:sz w:val="20"/>
          <w:szCs w:val="20"/>
        </w:rPr>
        <w:t>expense and expenditure reimbursement</w:t>
      </w:r>
      <w:r w:rsidRPr="00975A68">
        <w:rPr>
          <w:bCs/>
          <w:sz w:val="20"/>
          <w:szCs w:val="20"/>
        </w:rPr>
        <w:t xml:space="preserve"> </w:t>
      </w:r>
      <w:r w:rsidR="00402647" w:rsidRPr="00975A68">
        <w:rPr>
          <w:bCs/>
          <w:sz w:val="20"/>
          <w:szCs w:val="20"/>
        </w:rPr>
        <w:t>paperwork</w:t>
      </w:r>
      <w:r w:rsidRPr="00975A68">
        <w:rPr>
          <w:bCs/>
          <w:sz w:val="20"/>
          <w:szCs w:val="20"/>
        </w:rPr>
        <w:t xml:space="preserve"> </w:t>
      </w:r>
      <w:r w:rsidR="0052153A" w:rsidRPr="00975A68">
        <w:rPr>
          <w:bCs/>
          <w:sz w:val="20"/>
          <w:szCs w:val="20"/>
        </w:rPr>
        <w:t xml:space="preserve">since the </w:t>
      </w:r>
      <w:r w:rsidR="00D16E95">
        <w:rPr>
          <w:bCs/>
          <w:sz w:val="20"/>
          <w:szCs w:val="20"/>
        </w:rPr>
        <w:t>June</w:t>
      </w:r>
      <w:r w:rsidR="00B538A8">
        <w:rPr>
          <w:bCs/>
          <w:sz w:val="20"/>
          <w:szCs w:val="20"/>
        </w:rPr>
        <w:t xml:space="preserve"> 15</w:t>
      </w:r>
      <w:r w:rsidR="007E41D0" w:rsidRPr="00975A68">
        <w:rPr>
          <w:bCs/>
          <w:sz w:val="20"/>
          <w:szCs w:val="20"/>
        </w:rPr>
        <w:t xml:space="preserve">, </w:t>
      </w:r>
      <w:r w:rsidR="00360562" w:rsidRPr="00975A68">
        <w:rPr>
          <w:bCs/>
          <w:sz w:val="20"/>
          <w:szCs w:val="20"/>
        </w:rPr>
        <w:t>2017 Board</w:t>
      </w:r>
      <w:r w:rsidR="0052153A" w:rsidRPr="00975A68">
        <w:rPr>
          <w:bCs/>
          <w:sz w:val="20"/>
          <w:szCs w:val="20"/>
        </w:rPr>
        <w:t xml:space="preserve"> meeting </w:t>
      </w:r>
      <w:r w:rsidR="00A57CF0" w:rsidRPr="00975A68">
        <w:rPr>
          <w:bCs/>
          <w:sz w:val="20"/>
          <w:szCs w:val="20"/>
        </w:rPr>
        <w:t>as well as all bank statements</w:t>
      </w:r>
      <w:r w:rsidR="0052153A" w:rsidRPr="00975A68">
        <w:rPr>
          <w:bCs/>
          <w:sz w:val="20"/>
          <w:szCs w:val="20"/>
        </w:rPr>
        <w:t xml:space="preserve"> and </w:t>
      </w:r>
      <w:r w:rsidR="00FD27F6" w:rsidRPr="00975A68">
        <w:rPr>
          <w:bCs/>
          <w:sz w:val="20"/>
          <w:szCs w:val="20"/>
        </w:rPr>
        <w:t xml:space="preserve">further, all members </w:t>
      </w:r>
      <w:r w:rsidR="0052153A" w:rsidRPr="00975A68">
        <w:rPr>
          <w:bCs/>
          <w:sz w:val="20"/>
          <w:szCs w:val="20"/>
        </w:rPr>
        <w:t xml:space="preserve">signed </w:t>
      </w:r>
      <w:r w:rsidR="00594BE0" w:rsidRPr="00975A68">
        <w:rPr>
          <w:bCs/>
          <w:sz w:val="20"/>
          <w:szCs w:val="20"/>
        </w:rPr>
        <w:t>the</w:t>
      </w:r>
      <w:r w:rsidR="0052153A" w:rsidRPr="00975A68">
        <w:rPr>
          <w:bCs/>
          <w:sz w:val="20"/>
          <w:szCs w:val="20"/>
        </w:rPr>
        <w:t xml:space="preserve"> cover </w:t>
      </w:r>
      <w:r w:rsidR="00402647" w:rsidRPr="00975A68">
        <w:rPr>
          <w:bCs/>
          <w:sz w:val="20"/>
          <w:szCs w:val="20"/>
        </w:rPr>
        <w:t xml:space="preserve">log </w:t>
      </w:r>
      <w:r w:rsidR="0052153A" w:rsidRPr="00975A68">
        <w:rPr>
          <w:bCs/>
          <w:sz w:val="20"/>
          <w:szCs w:val="20"/>
        </w:rPr>
        <w:t>sheet</w:t>
      </w:r>
      <w:r w:rsidRPr="00975A68">
        <w:rPr>
          <w:bCs/>
          <w:sz w:val="20"/>
          <w:szCs w:val="20"/>
        </w:rPr>
        <w:t xml:space="preserve">.  </w:t>
      </w:r>
    </w:p>
    <w:p w:rsidR="006B52C5" w:rsidRPr="00975A68" w:rsidRDefault="006B52C5" w:rsidP="00241A3E">
      <w:pPr>
        <w:tabs>
          <w:tab w:val="left" w:pos="8640"/>
        </w:tabs>
        <w:ind w:left="1440"/>
        <w:jc w:val="both"/>
        <w:rPr>
          <w:bCs/>
          <w:sz w:val="20"/>
          <w:szCs w:val="20"/>
        </w:rPr>
      </w:pPr>
      <w:r>
        <w:rPr>
          <w:bCs/>
          <w:sz w:val="20"/>
          <w:szCs w:val="20"/>
        </w:rPr>
        <w:t xml:space="preserve">Relative to </w:t>
      </w:r>
      <w:r w:rsidRPr="006B52C5">
        <w:rPr>
          <w:b/>
          <w:bCs/>
          <w:sz w:val="20"/>
          <w:szCs w:val="20"/>
        </w:rPr>
        <w:t>annual audit</w:t>
      </w:r>
      <w:r>
        <w:rPr>
          <w:bCs/>
          <w:sz w:val="20"/>
          <w:szCs w:val="20"/>
        </w:rPr>
        <w:t xml:space="preserve">, Ms Oliver noted a contract was awarded by the Legislative Auditor’s Office to Mr. Michael Glover, CPA, </w:t>
      </w:r>
      <w:proofErr w:type="gramStart"/>
      <w:r>
        <w:rPr>
          <w:bCs/>
          <w:sz w:val="20"/>
          <w:szCs w:val="20"/>
        </w:rPr>
        <w:t>Baton</w:t>
      </w:r>
      <w:proofErr w:type="gramEnd"/>
      <w:r>
        <w:rPr>
          <w:bCs/>
          <w:sz w:val="20"/>
          <w:szCs w:val="20"/>
        </w:rPr>
        <w:t xml:space="preserve"> Rouge, LA, to perform the Board’s audit work for 3 years.  The audit work shall begin in the immediate future.</w:t>
      </w:r>
    </w:p>
    <w:p w:rsidR="00B538A8" w:rsidRDefault="00B538A8" w:rsidP="00964187">
      <w:pPr>
        <w:tabs>
          <w:tab w:val="left" w:pos="8640"/>
        </w:tabs>
        <w:ind w:left="1440"/>
        <w:jc w:val="both"/>
        <w:rPr>
          <w:bCs/>
          <w:sz w:val="20"/>
          <w:szCs w:val="20"/>
        </w:rPr>
      </w:pP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805D7D" w:rsidRPr="00975A68">
        <w:rPr>
          <w:bCs/>
          <w:sz w:val="20"/>
          <w:szCs w:val="20"/>
        </w:rPr>
        <w:t>since last Board meeting</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B538A8" w:rsidP="00FD27F6">
      <w:pPr>
        <w:pStyle w:val="ListParagraph"/>
        <w:numPr>
          <w:ilvl w:val="0"/>
          <w:numId w:val="16"/>
        </w:numPr>
        <w:tabs>
          <w:tab w:val="left" w:pos="8640"/>
        </w:tabs>
        <w:jc w:val="both"/>
        <w:rPr>
          <w:bCs/>
          <w:sz w:val="20"/>
          <w:szCs w:val="20"/>
        </w:rPr>
      </w:pPr>
      <w:r>
        <w:rPr>
          <w:bCs/>
          <w:sz w:val="20"/>
          <w:szCs w:val="20"/>
        </w:rPr>
        <w:t>202</w:t>
      </w:r>
      <w:r w:rsidR="00FD27F6" w:rsidRPr="00FD27F6">
        <w:rPr>
          <w:bCs/>
          <w:sz w:val="20"/>
          <w:szCs w:val="20"/>
        </w:rPr>
        <w:t xml:space="preserve"> phone calls received</w:t>
      </w:r>
    </w:p>
    <w:p w:rsidR="00FD27F6" w:rsidRPr="00FD27F6" w:rsidRDefault="00B538A8" w:rsidP="00FD27F6">
      <w:pPr>
        <w:pStyle w:val="ListParagraph"/>
        <w:numPr>
          <w:ilvl w:val="0"/>
          <w:numId w:val="16"/>
        </w:numPr>
        <w:tabs>
          <w:tab w:val="left" w:pos="8640"/>
        </w:tabs>
        <w:jc w:val="both"/>
        <w:rPr>
          <w:bCs/>
          <w:sz w:val="20"/>
          <w:szCs w:val="20"/>
        </w:rPr>
      </w:pPr>
      <w:r>
        <w:rPr>
          <w:bCs/>
          <w:sz w:val="20"/>
          <w:szCs w:val="20"/>
        </w:rPr>
        <w:t>20</w:t>
      </w:r>
      <w:r w:rsidR="00FD27F6" w:rsidRPr="00FD27F6">
        <w:rPr>
          <w:bCs/>
          <w:sz w:val="20"/>
          <w:szCs w:val="20"/>
        </w:rPr>
        <w:t xml:space="preserve"> application packets mailed</w:t>
      </w:r>
    </w:p>
    <w:p w:rsidR="00FD27F6" w:rsidRPr="00FD27F6" w:rsidRDefault="00B538A8" w:rsidP="00FD27F6">
      <w:pPr>
        <w:pStyle w:val="ListParagraph"/>
        <w:numPr>
          <w:ilvl w:val="0"/>
          <w:numId w:val="16"/>
        </w:numPr>
        <w:tabs>
          <w:tab w:val="left" w:pos="8640"/>
        </w:tabs>
        <w:jc w:val="both"/>
        <w:rPr>
          <w:bCs/>
          <w:sz w:val="20"/>
          <w:szCs w:val="20"/>
        </w:rPr>
      </w:pPr>
      <w:r>
        <w:rPr>
          <w:bCs/>
          <w:sz w:val="20"/>
          <w:szCs w:val="20"/>
        </w:rPr>
        <w:t>30</w:t>
      </w:r>
      <w:r w:rsidR="00FD27F6" w:rsidRPr="00FD27F6">
        <w:rPr>
          <w:bCs/>
          <w:sz w:val="20"/>
          <w:szCs w:val="20"/>
        </w:rPr>
        <w:t xml:space="preserve"> seminars reviewed</w:t>
      </w:r>
    </w:p>
    <w:p w:rsidR="00FD27F6" w:rsidRPr="00FD27F6" w:rsidRDefault="00B538A8" w:rsidP="00FD27F6">
      <w:pPr>
        <w:pStyle w:val="ListParagraph"/>
        <w:numPr>
          <w:ilvl w:val="0"/>
          <w:numId w:val="16"/>
        </w:numPr>
        <w:tabs>
          <w:tab w:val="left" w:pos="8640"/>
        </w:tabs>
        <w:jc w:val="both"/>
        <w:rPr>
          <w:bCs/>
          <w:sz w:val="20"/>
          <w:szCs w:val="20"/>
        </w:rPr>
      </w:pPr>
      <w:r>
        <w:rPr>
          <w:bCs/>
          <w:sz w:val="20"/>
          <w:szCs w:val="20"/>
        </w:rPr>
        <w:t>4</w:t>
      </w:r>
      <w:r w:rsidR="00FD27F6" w:rsidRPr="00FD27F6">
        <w:rPr>
          <w:bCs/>
          <w:sz w:val="20"/>
          <w:szCs w:val="20"/>
        </w:rPr>
        <w:t xml:space="preserve"> </w:t>
      </w:r>
      <w:r w:rsidR="00286CCD">
        <w:rPr>
          <w:bCs/>
          <w:sz w:val="20"/>
          <w:szCs w:val="20"/>
        </w:rPr>
        <w:t>x-</w:t>
      </w:r>
      <w:r w:rsidR="00286CCD" w:rsidRPr="00FD27F6">
        <w:rPr>
          <w:bCs/>
          <w:sz w:val="20"/>
          <w:szCs w:val="20"/>
        </w:rPr>
        <w:t>ray</w:t>
      </w:r>
      <w:r w:rsidR="00FD27F6" w:rsidRPr="00FD27F6">
        <w:rPr>
          <w:bCs/>
          <w:sz w:val="20"/>
          <w:szCs w:val="20"/>
        </w:rPr>
        <w:t xml:space="preserve"> certificates issued</w:t>
      </w:r>
    </w:p>
    <w:p w:rsidR="00FD27F6" w:rsidRPr="00FD27F6" w:rsidRDefault="00B538A8" w:rsidP="00FD27F6">
      <w:pPr>
        <w:pStyle w:val="ListParagraph"/>
        <w:numPr>
          <w:ilvl w:val="0"/>
          <w:numId w:val="16"/>
        </w:numPr>
        <w:tabs>
          <w:tab w:val="left" w:pos="8640"/>
        </w:tabs>
        <w:jc w:val="both"/>
        <w:rPr>
          <w:bCs/>
          <w:sz w:val="20"/>
          <w:szCs w:val="20"/>
        </w:rPr>
      </w:pPr>
      <w:r>
        <w:rPr>
          <w:bCs/>
          <w:sz w:val="20"/>
          <w:szCs w:val="20"/>
        </w:rPr>
        <w:t>2</w:t>
      </w:r>
      <w:r w:rsidR="00FD27F6" w:rsidRPr="00FD27F6">
        <w:rPr>
          <w:bCs/>
          <w:sz w:val="20"/>
          <w:szCs w:val="20"/>
        </w:rPr>
        <w:t xml:space="preserve"> licenses issued</w:t>
      </w:r>
    </w:p>
    <w:p w:rsidR="00FD27F6" w:rsidRPr="00FD27F6" w:rsidRDefault="00B538A8" w:rsidP="00FD27F6">
      <w:pPr>
        <w:pStyle w:val="ListParagraph"/>
        <w:numPr>
          <w:ilvl w:val="0"/>
          <w:numId w:val="16"/>
        </w:numPr>
        <w:tabs>
          <w:tab w:val="left" w:pos="8640"/>
        </w:tabs>
        <w:jc w:val="both"/>
        <w:rPr>
          <w:bCs/>
          <w:sz w:val="20"/>
          <w:szCs w:val="20"/>
        </w:rPr>
      </w:pPr>
      <w:r>
        <w:rPr>
          <w:bCs/>
          <w:sz w:val="20"/>
          <w:szCs w:val="20"/>
        </w:rPr>
        <w:t>6</w:t>
      </w:r>
      <w:r w:rsidR="00FD27F6" w:rsidRPr="00FD27F6">
        <w:rPr>
          <w:bCs/>
          <w:sz w:val="20"/>
          <w:szCs w:val="20"/>
        </w:rPr>
        <w:t xml:space="preserve"> complaints filed</w:t>
      </w:r>
    </w:p>
    <w:p w:rsidR="00FD27F6" w:rsidRPr="00FD27F6" w:rsidRDefault="00B538A8" w:rsidP="00FD27F6">
      <w:pPr>
        <w:pStyle w:val="ListParagraph"/>
        <w:numPr>
          <w:ilvl w:val="0"/>
          <w:numId w:val="16"/>
        </w:numPr>
        <w:tabs>
          <w:tab w:val="left" w:pos="8640"/>
        </w:tabs>
        <w:jc w:val="both"/>
        <w:rPr>
          <w:bCs/>
          <w:sz w:val="20"/>
          <w:szCs w:val="20"/>
        </w:rPr>
      </w:pPr>
      <w:r>
        <w:rPr>
          <w:bCs/>
          <w:sz w:val="20"/>
          <w:szCs w:val="20"/>
        </w:rPr>
        <w:t>100</w:t>
      </w:r>
      <w:r w:rsidR="00FD27F6" w:rsidRPr="00FD27F6">
        <w:rPr>
          <w:bCs/>
          <w:sz w:val="20"/>
          <w:szCs w:val="20"/>
        </w:rPr>
        <w:t xml:space="preserve"> </w:t>
      </w:r>
      <w:r w:rsidR="00286CCD" w:rsidRPr="00FD27F6">
        <w:rPr>
          <w:bCs/>
          <w:sz w:val="20"/>
          <w:szCs w:val="20"/>
        </w:rPr>
        <w:t>x-ray</w:t>
      </w:r>
      <w:r w:rsidR="00FD27F6" w:rsidRPr="00FD27F6">
        <w:rPr>
          <w:bCs/>
          <w:sz w:val="20"/>
          <w:szCs w:val="20"/>
        </w:rPr>
        <w:t xml:space="preserve"> renewal</w:t>
      </w:r>
      <w:r>
        <w:rPr>
          <w:bCs/>
          <w:sz w:val="20"/>
          <w:szCs w:val="20"/>
        </w:rPr>
        <w:t>s</w:t>
      </w:r>
      <w:r w:rsidR="00FD27F6" w:rsidRPr="00FD27F6">
        <w:rPr>
          <w:bCs/>
          <w:sz w:val="20"/>
          <w:szCs w:val="20"/>
        </w:rPr>
        <w:t xml:space="preserve"> processed</w:t>
      </w:r>
    </w:p>
    <w:p w:rsidR="00FD27F6" w:rsidRPr="00FD27F6" w:rsidRDefault="00B538A8" w:rsidP="00FD27F6">
      <w:pPr>
        <w:pStyle w:val="ListParagraph"/>
        <w:numPr>
          <w:ilvl w:val="0"/>
          <w:numId w:val="16"/>
        </w:numPr>
        <w:tabs>
          <w:tab w:val="left" w:pos="8640"/>
        </w:tabs>
        <w:jc w:val="both"/>
        <w:rPr>
          <w:bCs/>
          <w:sz w:val="20"/>
          <w:szCs w:val="20"/>
        </w:rPr>
      </w:pPr>
      <w:r>
        <w:rPr>
          <w:bCs/>
          <w:sz w:val="20"/>
          <w:szCs w:val="20"/>
        </w:rPr>
        <w:t>69</w:t>
      </w:r>
      <w:r w:rsidR="00FD27F6" w:rsidRPr="00FD27F6">
        <w:rPr>
          <w:bCs/>
          <w:sz w:val="20"/>
          <w:szCs w:val="20"/>
        </w:rPr>
        <w:t xml:space="preserve"> license verifications processed</w:t>
      </w:r>
    </w:p>
    <w:p w:rsidR="00FD27F6" w:rsidRPr="00FD27F6" w:rsidRDefault="00B538A8" w:rsidP="00FD27F6">
      <w:pPr>
        <w:pStyle w:val="ListParagraph"/>
        <w:numPr>
          <w:ilvl w:val="0"/>
          <w:numId w:val="16"/>
        </w:numPr>
        <w:tabs>
          <w:tab w:val="left" w:pos="8640"/>
        </w:tabs>
        <w:jc w:val="both"/>
        <w:rPr>
          <w:bCs/>
          <w:sz w:val="20"/>
          <w:szCs w:val="20"/>
        </w:rPr>
      </w:pPr>
      <w:r>
        <w:rPr>
          <w:bCs/>
          <w:sz w:val="20"/>
          <w:szCs w:val="20"/>
        </w:rPr>
        <w:t>17</w:t>
      </w:r>
      <w:r w:rsidR="00FD27F6" w:rsidRPr="00FD27F6">
        <w:rPr>
          <w:bCs/>
          <w:sz w:val="20"/>
          <w:szCs w:val="20"/>
        </w:rPr>
        <w:t xml:space="preserve"> CE locate requests received</w:t>
      </w:r>
    </w:p>
    <w:p w:rsidR="00FD27F6" w:rsidRDefault="00B538A8" w:rsidP="00FD27F6">
      <w:pPr>
        <w:pStyle w:val="ListParagraph"/>
        <w:numPr>
          <w:ilvl w:val="0"/>
          <w:numId w:val="16"/>
        </w:numPr>
        <w:tabs>
          <w:tab w:val="left" w:pos="8640"/>
        </w:tabs>
        <w:jc w:val="both"/>
        <w:rPr>
          <w:bCs/>
          <w:sz w:val="20"/>
          <w:szCs w:val="20"/>
        </w:rPr>
      </w:pPr>
      <w:r>
        <w:rPr>
          <w:bCs/>
          <w:sz w:val="20"/>
          <w:szCs w:val="20"/>
        </w:rPr>
        <w:t>3</w:t>
      </w:r>
      <w:r w:rsidR="00FD27F6" w:rsidRPr="00FD27F6">
        <w:rPr>
          <w:bCs/>
          <w:sz w:val="20"/>
          <w:szCs w:val="20"/>
        </w:rPr>
        <w:t xml:space="preserve"> lists requests processed</w:t>
      </w:r>
    </w:p>
    <w:p w:rsidR="00B538A8" w:rsidRDefault="00B538A8" w:rsidP="00FD27F6">
      <w:pPr>
        <w:pStyle w:val="ListParagraph"/>
        <w:numPr>
          <w:ilvl w:val="0"/>
          <w:numId w:val="16"/>
        </w:numPr>
        <w:tabs>
          <w:tab w:val="left" w:pos="8640"/>
        </w:tabs>
        <w:jc w:val="both"/>
        <w:rPr>
          <w:bCs/>
          <w:sz w:val="20"/>
          <w:szCs w:val="20"/>
        </w:rPr>
      </w:pPr>
      <w:r>
        <w:rPr>
          <w:bCs/>
          <w:sz w:val="20"/>
          <w:szCs w:val="20"/>
        </w:rPr>
        <w:t>18 national licensee alerts received and logged</w:t>
      </w:r>
    </w:p>
    <w:p w:rsidR="00B538A8" w:rsidRDefault="00B538A8" w:rsidP="00FD27F6">
      <w:pPr>
        <w:pStyle w:val="ListParagraph"/>
        <w:numPr>
          <w:ilvl w:val="0"/>
          <w:numId w:val="16"/>
        </w:numPr>
        <w:tabs>
          <w:tab w:val="left" w:pos="8640"/>
        </w:tabs>
        <w:jc w:val="both"/>
        <w:rPr>
          <w:bCs/>
          <w:sz w:val="20"/>
          <w:szCs w:val="20"/>
        </w:rPr>
      </w:pPr>
      <w:r>
        <w:rPr>
          <w:bCs/>
          <w:sz w:val="20"/>
          <w:szCs w:val="20"/>
        </w:rPr>
        <w:t>45 complaints received on new law/CE change</w:t>
      </w:r>
    </w:p>
    <w:p w:rsidR="00B538A8" w:rsidRDefault="00B538A8">
      <w:pPr>
        <w:rPr>
          <w:bCs/>
          <w:sz w:val="20"/>
          <w:szCs w:val="20"/>
        </w:rPr>
      </w:pPr>
      <w:r>
        <w:rPr>
          <w:bCs/>
          <w:sz w:val="20"/>
          <w:szCs w:val="20"/>
        </w:rPr>
        <w:br w:type="page"/>
      </w:r>
    </w:p>
    <w:p w:rsidR="00B538A8" w:rsidRDefault="00B538A8" w:rsidP="00B538A8">
      <w:pPr>
        <w:pStyle w:val="ListParagraph"/>
        <w:tabs>
          <w:tab w:val="left" w:pos="8640"/>
        </w:tabs>
        <w:ind w:left="2160"/>
        <w:jc w:val="both"/>
        <w:rPr>
          <w:bCs/>
          <w:sz w:val="20"/>
          <w:szCs w:val="20"/>
        </w:rPr>
      </w:pPr>
    </w:p>
    <w:p w:rsidR="00975A68" w:rsidRDefault="00975A68" w:rsidP="00975A68">
      <w:pPr>
        <w:tabs>
          <w:tab w:val="left" w:pos="8640"/>
        </w:tabs>
        <w:jc w:val="both"/>
        <w:rPr>
          <w:bCs/>
          <w:sz w:val="20"/>
          <w:szCs w:val="20"/>
        </w:rPr>
      </w:pPr>
    </w:p>
    <w:p w:rsidR="00975A68" w:rsidRPr="00785C5B" w:rsidRDefault="00975A68" w:rsidP="00975A68">
      <w:pPr>
        <w:rPr>
          <w:b/>
          <w:sz w:val="22"/>
          <w:szCs w:val="22"/>
        </w:rPr>
      </w:pPr>
      <w:r w:rsidRPr="00785C5B">
        <w:rPr>
          <w:b/>
          <w:sz w:val="22"/>
          <w:szCs w:val="22"/>
        </w:rPr>
        <w:t xml:space="preserve">MINUTES – </w:t>
      </w:r>
      <w:r w:rsidR="00B538A8">
        <w:rPr>
          <w:b/>
          <w:sz w:val="22"/>
          <w:szCs w:val="22"/>
        </w:rPr>
        <w:t>07/27</w:t>
      </w:r>
      <w:r w:rsidRPr="00785C5B">
        <w:rPr>
          <w:b/>
          <w:sz w:val="22"/>
          <w:szCs w:val="22"/>
        </w:rPr>
        <w:t>/2017</w:t>
      </w:r>
    </w:p>
    <w:p w:rsidR="00975A68" w:rsidRPr="00785C5B" w:rsidRDefault="00975A68" w:rsidP="00975A68">
      <w:pPr>
        <w:tabs>
          <w:tab w:val="left" w:pos="-540"/>
          <w:tab w:val="left" w:pos="8640"/>
        </w:tabs>
        <w:jc w:val="both"/>
        <w:rPr>
          <w:b/>
          <w:sz w:val="22"/>
          <w:szCs w:val="22"/>
        </w:rPr>
      </w:pPr>
      <w:r w:rsidRPr="00785C5B">
        <w:rPr>
          <w:b/>
          <w:sz w:val="22"/>
          <w:szCs w:val="22"/>
        </w:rPr>
        <w:t>PAGE 2</w:t>
      </w:r>
    </w:p>
    <w:p w:rsidR="00964187" w:rsidRDefault="00964187" w:rsidP="00964187">
      <w:pPr>
        <w:tabs>
          <w:tab w:val="left" w:pos="8640"/>
        </w:tabs>
        <w:ind w:left="1440"/>
        <w:jc w:val="both"/>
        <w:rPr>
          <w:b/>
          <w:bCs/>
          <w:sz w:val="22"/>
          <w:szCs w:val="22"/>
        </w:rPr>
      </w:pPr>
    </w:p>
    <w:p w:rsidR="000F4C88" w:rsidRPr="000B0B6F" w:rsidRDefault="000F4C88" w:rsidP="00964187">
      <w:pPr>
        <w:tabs>
          <w:tab w:val="left" w:pos="8640"/>
        </w:tabs>
        <w:ind w:left="1440"/>
        <w:jc w:val="both"/>
        <w:rPr>
          <w:b/>
          <w:bCs/>
          <w:sz w:val="22"/>
          <w:szCs w:val="22"/>
        </w:rPr>
      </w:pPr>
    </w:p>
    <w:p w:rsidR="00604025" w:rsidRPr="00680004" w:rsidRDefault="00604025" w:rsidP="00604025">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604025" w:rsidRDefault="00975A68" w:rsidP="00604025">
      <w:pPr>
        <w:pStyle w:val="ListParagraph"/>
        <w:tabs>
          <w:tab w:val="left" w:pos="-540"/>
          <w:tab w:val="left" w:pos="8640"/>
        </w:tabs>
        <w:ind w:left="1440"/>
        <w:jc w:val="both"/>
        <w:rPr>
          <w:sz w:val="22"/>
          <w:szCs w:val="22"/>
        </w:rPr>
      </w:pPr>
      <w:r>
        <w:rPr>
          <w:sz w:val="22"/>
          <w:szCs w:val="22"/>
        </w:rPr>
        <w:t>Ms. Oliver notes no new PR requests.</w:t>
      </w:r>
    </w:p>
    <w:p w:rsidR="00120279" w:rsidRDefault="00120279" w:rsidP="00975A68">
      <w:pPr>
        <w:rPr>
          <w:b/>
          <w:sz w:val="22"/>
          <w:szCs w:val="22"/>
        </w:rPr>
      </w:pPr>
    </w:p>
    <w:p w:rsidR="000F4C88" w:rsidRPr="00785C5B" w:rsidRDefault="000F4C88" w:rsidP="00975A68">
      <w:pPr>
        <w:rPr>
          <w:b/>
          <w:sz w:val="22"/>
          <w:szCs w:val="22"/>
        </w:rPr>
      </w:pPr>
    </w:p>
    <w:p w:rsidR="006C5D66" w:rsidRPr="00785C5B" w:rsidRDefault="006C5D66" w:rsidP="006C5D66">
      <w:pPr>
        <w:pStyle w:val="ListParagraph"/>
        <w:numPr>
          <w:ilvl w:val="0"/>
          <w:numId w:val="5"/>
        </w:numPr>
        <w:ind w:left="1440" w:hanging="270"/>
        <w:rPr>
          <w:sz w:val="22"/>
          <w:szCs w:val="22"/>
        </w:rPr>
      </w:pPr>
      <w:r w:rsidRPr="00785C5B">
        <w:rPr>
          <w:b/>
          <w:sz w:val="22"/>
          <w:szCs w:val="22"/>
        </w:rPr>
        <w:t>COMPLAINT  COMMITTEE REPORT by Dr. Kruse</w:t>
      </w:r>
      <w:r w:rsidRPr="00785C5B">
        <w:rPr>
          <w:sz w:val="22"/>
          <w:szCs w:val="22"/>
        </w:rPr>
        <w:t>:</w:t>
      </w:r>
    </w:p>
    <w:p w:rsidR="00975A68" w:rsidRPr="00785C5B" w:rsidRDefault="006B52C5" w:rsidP="006C5D66">
      <w:pPr>
        <w:ind w:left="1440"/>
        <w:jc w:val="both"/>
        <w:rPr>
          <w:bCs/>
          <w:sz w:val="22"/>
          <w:szCs w:val="22"/>
        </w:rPr>
      </w:pPr>
      <w:r>
        <w:rPr>
          <w:bCs/>
          <w:sz w:val="22"/>
          <w:szCs w:val="22"/>
        </w:rPr>
        <w:t xml:space="preserve">Dr. Kruse notes a lot of complaints have been received since the June meeting. </w:t>
      </w:r>
      <w:proofErr w:type="gramStart"/>
      <w:r>
        <w:rPr>
          <w:bCs/>
          <w:sz w:val="22"/>
          <w:szCs w:val="22"/>
        </w:rPr>
        <w:t>More info to follow.</w:t>
      </w:r>
      <w:proofErr w:type="gramEnd"/>
    </w:p>
    <w:p w:rsidR="00604025" w:rsidRDefault="007E41D0" w:rsidP="004516AD">
      <w:pPr>
        <w:ind w:left="1440"/>
        <w:jc w:val="both"/>
        <w:rPr>
          <w:bCs/>
        </w:rPr>
      </w:pPr>
      <w:r>
        <w:rPr>
          <w:bCs/>
        </w:rPr>
        <w:t xml:space="preserve">  </w:t>
      </w:r>
    </w:p>
    <w:p w:rsidR="000F4C88" w:rsidRPr="00964187" w:rsidRDefault="000F4C88" w:rsidP="004516AD">
      <w:pPr>
        <w:ind w:left="1440"/>
        <w:jc w:val="both"/>
        <w:rPr>
          <w:bCs/>
        </w:rPr>
      </w:pPr>
    </w:p>
    <w:p w:rsidR="00604025" w:rsidRPr="00785C5B" w:rsidRDefault="00604025" w:rsidP="00604025">
      <w:pPr>
        <w:pStyle w:val="ListParagraph"/>
        <w:numPr>
          <w:ilvl w:val="0"/>
          <w:numId w:val="5"/>
        </w:numPr>
        <w:tabs>
          <w:tab w:val="left" w:pos="8640"/>
        </w:tabs>
        <w:ind w:left="1440"/>
        <w:rPr>
          <w:b/>
          <w:sz w:val="22"/>
          <w:szCs w:val="22"/>
        </w:rPr>
      </w:pPr>
      <w:r w:rsidRPr="00785C5B">
        <w:rPr>
          <w:b/>
          <w:sz w:val="22"/>
          <w:szCs w:val="22"/>
        </w:rPr>
        <w:t xml:space="preserve">STANDARDS &amp; PRACTICES by Dr. </w:t>
      </w:r>
      <w:r w:rsidR="003042E5" w:rsidRPr="00785C5B">
        <w:rPr>
          <w:b/>
          <w:sz w:val="22"/>
          <w:szCs w:val="22"/>
        </w:rPr>
        <w:t>Turk</w:t>
      </w:r>
      <w:r w:rsidRPr="00785C5B">
        <w:rPr>
          <w:b/>
          <w:sz w:val="22"/>
          <w:szCs w:val="22"/>
        </w:rPr>
        <w:t>:</w:t>
      </w:r>
    </w:p>
    <w:p w:rsidR="00802392" w:rsidRDefault="00975A68" w:rsidP="00604025">
      <w:pPr>
        <w:ind w:left="1440"/>
        <w:rPr>
          <w:bCs/>
        </w:rPr>
      </w:pPr>
      <w:r w:rsidRPr="00975A68">
        <w:rPr>
          <w:bCs/>
          <w:sz w:val="22"/>
          <w:szCs w:val="22"/>
        </w:rPr>
        <w:t>Dr. Turk</w:t>
      </w:r>
      <w:r>
        <w:rPr>
          <w:b/>
          <w:bCs/>
          <w:sz w:val="22"/>
          <w:szCs w:val="22"/>
        </w:rPr>
        <w:t xml:space="preserve"> </w:t>
      </w:r>
      <w:r w:rsidR="00802392" w:rsidRPr="00785C5B">
        <w:rPr>
          <w:bCs/>
          <w:sz w:val="22"/>
          <w:szCs w:val="22"/>
        </w:rPr>
        <w:t>notes no new activity at this time</w:t>
      </w:r>
      <w:r w:rsidR="00802392">
        <w:rPr>
          <w:bCs/>
        </w:rPr>
        <w:t>.</w:t>
      </w:r>
    </w:p>
    <w:p w:rsidR="002845B8" w:rsidRDefault="002845B8" w:rsidP="00604025">
      <w:pPr>
        <w:ind w:left="1440"/>
        <w:rPr>
          <w:bCs/>
        </w:rPr>
      </w:pPr>
    </w:p>
    <w:p w:rsidR="000F4C88" w:rsidRDefault="000F4C88" w:rsidP="00604025">
      <w:pPr>
        <w:ind w:left="1440"/>
        <w:rPr>
          <w:bCs/>
        </w:rPr>
      </w:pPr>
    </w:p>
    <w:p w:rsidR="005C4C30" w:rsidRPr="00680004" w:rsidRDefault="005C4C30" w:rsidP="005C4C30">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5C4C30" w:rsidRDefault="005C4C30" w:rsidP="005C4C30">
      <w:pPr>
        <w:pStyle w:val="ListParagraph"/>
        <w:ind w:left="1440"/>
        <w:jc w:val="both"/>
        <w:rPr>
          <w:bCs/>
          <w:sz w:val="22"/>
          <w:szCs w:val="22"/>
        </w:rPr>
      </w:pPr>
      <w:r>
        <w:rPr>
          <w:bCs/>
          <w:sz w:val="22"/>
          <w:szCs w:val="22"/>
        </w:rPr>
        <w:t xml:space="preserve">Ms. Oliver notes 11 applications were accepted for the July </w:t>
      </w:r>
      <w:r w:rsidRPr="002C1B04">
        <w:rPr>
          <w:b/>
          <w:bCs/>
          <w:sz w:val="22"/>
          <w:szCs w:val="22"/>
        </w:rPr>
        <w:t>licensure exam</w:t>
      </w:r>
      <w:r w:rsidR="006B52C5">
        <w:rPr>
          <w:b/>
          <w:bCs/>
          <w:sz w:val="22"/>
          <w:szCs w:val="22"/>
        </w:rPr>
        <w:t xml:space="preserve"> to be held today</w:t>
      </w:r>
      <w:r>
        <w:rPr>
          <w:bCs/>
          <w:sz w:val="22"/>
          <w:szCs w:val="22"/>
        </w:rPr>
        <w:t>.</w:t>
      </w:r>
      <w:r w:rsidR="006B52C5">
        <w:rPr>
          <w:bCs/>
          <w:sz w:val="22"/>
          <w:szCs w:val="22"/>
        </w:rPr>
        <w:t xml:space="preserve">  </w:t>
      </w:r>
    </w:p>
    <w:p w:rsidR="005C4C30" w:rsidRDefault="005C4C30" w:rsidP="005C4C30">
      <w:pPr>
        <w:pStyle w:val="ListParagraph"/>
        <w:ind w:left="1440"/>
        <w:jc w:val="both"/>
        <w:rPr>
          <w:bCs/>
          <w:sz w:val="22"/>
          <w:szCs w:val="22"/>
        </w:rPr>
      </w:pPr>
      <w:r>
        <w:rPr>
          <w:bCs/>
          <w:sz w:val="22"/>
          <w:szCs w:val="22"/>
        </w:rPr>
        <w:t xml:space="preserve">Ms. Oliver </w:t>
      </w:r>
      <w:r w:rsidR="006B52C5">
        <w:rPr>
          <w:bCs/>
          <w:sz w:val="22"/>
          <w:szCs w:val="22"/>
        </w:rPr>
        <w:t xml:space="preserve">has updated </w:t>
      </w:r>
      <w:r>
        <w:rPr>
          <w:bCs/>
          <w:sz w:val="22"/>
          <w:szCs w:val="22"/>
        </w:rPr>
        <w:t xml:space="preserve">the </w:t>
      </w:r>
      <w:r w:rsidRPr="005C4C30">
        <w:rPr>
          <w:b/>
          <w:bCs/>
          <w:sz w:val="22"/>
          <w:szCs w:val="22"/>
        </w:rPr>
        <w:t>Board’s webpage</w:t>
      </w:r>
      <w:r>
        <w:rPr>
          <w:bCs/>
          <w:sz w:val="22"/>
          <w:szCs w:val="22"/>
        </w:rPr>
        <w:t xml:space="preserve"> to reflect </w:t>
      </w:r>
      <w:r w:rsidR="00E23BAB">
        <w:rPr>
          <w:bCs/>
          <w:sz w:val="22"/>
          <w:szCs w:val="22"/>
        </w:rPr>
        <w:t xml:space="preserve">future </w:t>
      </w:r>
      <w:r>
        <w:rPr>
          <w:bCs/>
          <w:sz w:val="22"/>
          <w:szCs w:val="22"/>
        </w:rPr>
        <w:t>test dates</w:t>
      </w:r>
      <w:r w:rsidR="006B52C5">
        <w:rPr>
          <w:bCs/>
          <w:sz w:val="22"/>
          <w:szCs w:val="22"/>
        </w:rPr>
        <w:t>, application dates and deadline dates.</w:t>
      </w:r>
    </w:p>
    <w:p w:rsidR="002845B8" w:rsidRDefault="002845B8" w:rsidP="00604025">
      <w:pPr>
        <w:ind w:left="1440"/>
        <w:rPr>
          <w:bCs/>
        </w:rPr>
      </w:pPr>
    </w:p>
    <w:p w:rsidR="000F4C88" w:rsidRDefault="000F4C88" w:rsidP="00604025">
      <w:pPr>
        <w:ind w:left="1440"/>
        <w:rPr>
          <w:bCs/>
        </w:rPr>
      </w:pPr>
    </w:p>
    <w:p w:rsidR="00604025" w:rsidRPr="00785C5B" w:rsidRDefault="00604025" w:rsidP="00604025">
      <w:pPr>
        <w:pStyle w:val="ListParagraph"/>
        <w:numPr>
          <w:ilvl w:val="0"/>
          <w:numId w:val="5"/>
        </w:numPr>
        <w:tabs>
          <w:tab w:val="left" w:pos="-540"/>
        </w:tabs>
        <w:ind w:left="1440"/>
        <w:jc w:val="both"/>
        <w:rPr>
          <w:b/>
          <w:sz w:val="22"/>
          <w:szCs w:val="22"/>
        </w:rPr>
      </w:pPr>
      <w:r w:rsidRPr="00785C5B">
        <w:rPr>
          <w:b/>
          <w:sz w:val="22"/>
          <w:szCs w:val="22"/>
        </w:rPr>
        <w:t>LAW &amp; LEGISLATION:</w:t>
      </w:r>
    </w:p>
    <w:p w:rsidR="009A6BE5" w:rsidRPr="00785C5B" w:rsidRDefault="006A3A61" w:rsidP="003B4EC7">
      <w:pPr>
        <w:ind w:left="1440" w:firstLine="720"/>
        <w:jc w:val="both"/>
        <w:rPr>
          <w:bCs/>
          <w:sz w:val="22"/>
          <w:szCs w:val="22"/>
        </w:rPr>
      </w:pPr>
      <w:r>
        <w:rPr>
          <w:bCs/>
          <w:sz w:val="22"/>
          <w:szCs w:val="22"/>
        </w:rPr>
        <w:t xml:space="preserve">Relative to the Board’s legislation, </w:t>
      </w:r>
      <w:r w:rsidRPr="00D9625D">
        <w:rPr>
          <w:b/>
          <w:bCs/>
          <w:sz w:val="22"/>
          <w:szCs w:val="22"/>
        </w:rPr>
        <w:t>SB 217</w:t>
      </w:r>
      <w:r w:rsidR="006B52C5">
        <w:rPr>
          <w:bCs/>
          <w:sz w:val="22"/>
          <w:szCs w:val="22"/>
        </w:rPr>
        <w:t xml:space="preserve"> was signed into law as Act 255 and goes into effect August 1, 2017.  After discussion with Dr. Zeagler, Ms. Oliver prepared and mailed a notice to all licensees relative to the CE requirements change.  Lots of phone calls have been received about the change.</w:t>
      </w:r>
      <w:r w:rsidR="00D9625D">
        <w:rPr>
          <w:bCs/>
          <w:sz w:val="22"/>
          <w:szCs w:val="22"/>
        </w:rPr>
        <w:t xml:space="preserve">  </w:t>
      </w:r>
      <w:r w:rsidR="006B52C5">
        <w:rPr>
          <w:bCs/>
          <w:sz w:val="22"/>
          <w:szCs w:val="22"/>
        </w:rPr>
        <w:t>Ms. Oliver suggests other options to make available to licensees to obtain the additional 3 CE hours, however Board feels the associations and colleges will provide enough opportunities to obtain the hours before December 31, 2017.</w:t>
      </w:r>
    </w:p>
    <w:p w:rsidR="000F4C88" w:rsidRDefault="003B4EC7" w:rsidP="009A6BE5">
      <w:pPr>
        <w:ind w:left="1440"/>
        <w:jc w:val="both"/>
        <w:rPr>
          <w:bCs/>
          <w:sz w:val="22"/>
          <w:szCs w:val="22"/>
        </w:rPr>
      </w:pPr>
      <w:r w:rsidRPr="00785C5B">
        <w:rPr>
          <w:bCs/>
          <w:sz w:val="22"/>
          <w:szCs w:val="22"/>
        </w:rPr>
        <w:tab/>
      </w:r>
      <w:r w:rsidR="006B52C5">
        <w:rPr>
          <w:bCs/>
          <w:sz w:val="22"/>
          <w:szCs w:val="22"/>
        </w:rPr>
        <w:t xml:space="preserve">Relative to the </w:t>
      </w:r>
      <w:r w:rsidR="000F4C88" w:rsidRPr="000F4C88">
        <w:rPr>
          <w:b/>
          <w:bCs/>
          <w:sz w:val="22"/>
          <w:szCs w:val="22"/>
        </w:rPr>
        <w:t>FCLB’s “Model Practice Act</w:t>
      </w:r>
      <w:r w:rsidR="000F4C88">
        <w:rPr>
          <w:bCs/>
          <w:sz w:val="22"/>
          <w:szCs w:val="22"/>
        </w:rPr>
        <w:t>”</w:t>
      </w:r>
      <w:r w:rsidR="006B52C5">
        <w:rPr>
          <w:bCs/>
          <w:sz w:val="22"/>
          <w:szCs w:val="22"/>
        </w:rPr>
        <w:t xml:space="preserve">, the Board will keep it </w:t>
      </w:r>
      <w:r w:rsidR="003D0AB3">
        <w:rPr>
          <w:bCs/>
          <w:sz w:val="22"/>
          <w:szCs w:val="22"/>
        </w:rPr>
        <w:t xml:space="preserve">available </w:t>
      </w:r>
      <w:r w:rsidR="006B52C5">
        <w:rPr>
          <w:bCs/>
          <w:sz w:val="22"/>
          <w:szCs w:val="22"/>
        </w:rPr>
        <w:t xml:space="preserve">for </w:t>
      </w:r>
      <w:r w:rsidR="000F4C88">
        <w:rPr>
          <w:bCs/>
          <w:sz w:val="22"/>
          <w:szCs w:val="22"/>
        </w:rPr>
        <w:t>possible future reference for practice language.</w:t>
      </w:r>
    </w:p>
    <w:p w:rsidR="00774600" w:rsidRDefault="00774600" w:rsidP="009A6BE5">
      <w:pPr>
        <w:ind w:left="1440"/>
        <w:jc w:val="both"/>
        <w:rPr>
          <w:bCs/>
          <w:sz w:val="22"/>
          <w:szCs w:val="22"/>
        </w:rPr>
      </w:pPr>
      <w:r>
        <w:rPr>
          <w:bCs/>
          <w:sz w:val="22"/>
          <w:szCs w:val="22"/>
        </w:rPr>
        <w:tab/>
        <w:t>Relative to the required “</w:t>
      </w:r>
      <w:r w:rsidRPr="00A50560">
        <w:rPr>
          <w:b/>
          <w:bCs/>
          <w:sz w:val="22"/>
          <w:szCs w:val="22"/>
        </w:rPr>
        <w:t>Ethics training</w:t>
      </w:r>
      <w:r>
        <w:rPr>
          <w:bCs/>
          <w:sz w:val="22"/>
          <w:szCs w:val="22"/>
        </w:rPr>
        <w:t xml:space="preserve">” for state employees and state board members, Ms. Oliver is reminding all </w:t>
      </w:r>
      <w:r w:rsidR="00A50560">
        <w:rPr>
          <w:bCs/>
          <w:sz w:val="22"/>
          <w:szCs w:val="22"/>
        </w:rPr>
        <w:t>board members and employees who have not yet completed the annual ethics training, to please do so on or before 12/31/2017.</w:t>
      </w:r>
    </w:p>
    <w:p w:rsidR="00A50560" w:rsidRDefault="003F54A4" w:rsidP="009A6BE5">
      <w:pPr>
        <w:ind w:left="1440"/>
        <w:jc w:val="both"/>
        <w:rPr>
          <w:bCs/>
          <w:sz w:val="22"/>
          <w:szCs w:val="22"/>
        </w:rPr>
      </w:pPr>
      <w:r>
        <w:rPr>
          <w:bCs/>
          <w:sz w:val="22"/>
          <w:szCs w:val="22"/>
        </w:rPr>
        <w:t xml:space="preserve">   </w:t>
      </w:r>
    </w:p>
    <w:p w:rsidR="00A50560" w:rsidRDefault="00A50560" w:rsidP="009A6BE5">
      <w:pPr>
        <w:ind w:left="1440"/>
        <w:jc w:val="both"/>
        <w:rPr>
          <w:bCs/>
          <w:sz w:val="22"/>
          <w:szCs w:val="22"/>
        </w:rPr>
      </w:pPr>
      <w:r>
        <w:rPr>
          <w:bCs/>
          <w:sz w:val="22"/>
          <w:szCs w:val="22"/>
        </w:rPr>
        <w:t>Motion made by Dr. Martello, seconded by Dr. Kruse, to recess for “</w:t>
      </w:r>
      <w:r w:rsidRPr="00A50560">
        <w:rPr>
          <w:b/>
          <w:bCs/>
          <w:sz w:val="22"/>
          <w:szCs w:val="22"/>
        </w:rPr>
        <w:t>testing</w:t>
      </w:r>
      <w:r>
        <w:rPr>
          <w:bCs/>
          <w:sz w:val="22"/>
          <w:szCs w:val="22"/>
        </w:rPr>
        <w:t>”.  With no objections, motion carries unanimously.</w:t>
      </w:r>
      <w:r w:rsidR="00DC2DB2">
        <w:rPr>
          <w:bCs/>
          <w:sz w:val="22"/>
          <w:szCs w:val="22"/>
        </w:rPr>
        <w:t xml:space="preserve">  </w:t>
      </w:r>
    </w:p>
    <w:p w:rsidR="00A50560" w:rsidRDefault="00A50560" w:rsidP="009A6BE5">
      <w:pPr>
        <w:ind w:left="1440"/>
        <w:jc w:val="both"/>
        <w:rPr>
          <w:bCs/>
          <w:sz w:val="22"/>
          <w:szCs w:val="22"/>
        </w:rPr>
      </w:pPr>
      <w:proofErr w:type="gramStart"/>
      <w:r>
        <w:rPr>
          <w:bCs/>
          <w:sz w:val="22"/>
          <w:szCs w:val="22"/>
        </w:rPr>
        <w:t>(</w:t>
      </w:r>
      <w:r w:rsidR="00DC2DB2">
        <w:rPr>
          <w:bCs/>
          <w:sz w:val="22"/>
          <w:szCs w:val="22"/>
        </w:rPr>
        <w:t xml:space="preserve">9:01 a.m. </w:t>
      </w:r>
      <w:r>
        <w:rPr>
          <w:bCs/>
          <w:sz w:val="22"/>
          <w:szCs w:val="22"/>
        </w:rPr>
        <w:t>----------------Testing----------</w:t>
      </w:r>
      <w:r w:rsidR="00DC2DB2">
        <w:rPr>
          <w:bCs/>
          <w:sz w:val="22"/>
          <w:szCs w:val="22"/>
        </w:rPr>
        <w:t xml:space="preserve"> 10:03 a.m.</w:t>
      </w:r>
      <w:r>
        <w:rPr>
          <w:bCs/>
          <w:sz w:val="22"/>
          <w:szCs w:val="22"/>
        </w:rPr>
        <w:t>)</w:t>
      </w:r>
      <w:proofErr w:type="gramEnd"/>
    </w:p>
    <w:p w:rsidR="003F54A4" w:rsidRDefault="00A50560" w:rsidP="009A6BE5">
      <w:pPr>
        <w:ind w:left="1440"/>
        <w:jc w:val="both"/>
        <w:rPr>
          <w:bCs/>
          <w:sz w:val="22"/>
          <w:szCs w:val="22"/>
        </w:rPr>
      </w:pPr>
      <w:r>
        <w:rPr>
          <w:bCs/>
          <w:sz w:val="22"/>
          <w:szCs w:val="22"/>
        </w:rPr>
        <w:t xml:space="preserve">Ms. Oliver notes </w:t>
      </w:r>
      <w:r w:rsidR="00DC2DB2">
        <w:rPr>
          <w:bCs/>
          <w:sz w:val="22"/>
          <w:szCs w:val="22"/>
        </w:rPr>
        <w:t>9</w:t>
      </w:r>
      <w:r>
        <w:rPr>
          <w:bCs/>
          <w:sz w:val="22"/>
          <w:szCs w:val="22"/>
        </w:rPr>
        <w:t xml:space="preserve"> applicants presented for licensure.  Test results will be released in approximately 7 days.</w:t>
      </w:r>
      <w:r w:rsidR="003F54A4">
        <w:rPr>
          <w:bCs/>
          <w:sz w:val="22"/>
          <w:szCs w:val="22"/>
        </w:rPr>
        <w:t xml:space="preserve">    </w:t>
      </w:r>
    </w:p>
    <w:p w:rsidR="00176798" w:rsidRDefault="00176798" w:rsidP="00271449">
      <w:pPr>
        <w:rPr>
          <w:b/>
        </w:rPr>
      </w:pPr>
    </w:p>
    <w:p w:rsidR="003F54A4" w:rsidRDefault="003F54A4" w:rsidP="003F54A4">
      <w:pPr>
        <w:pStyle w:val="ListParagraph"/>
        <w:numPr>
          <w:ilvl w:val="0"/>
          <w:numId w:val="7"/>
        </w:numPr>
        <w:jc w:val="both"/>
        <w:rPr>
          <w:bCs/>
          <w:sz w:val="22"/>
          <w:szCs w:val="22"/>
        </w:rPr>
      </w:pPr>
      <w:r>
        <w:rPr>
          <w:b/>
          <w:bCs/>
          <w:sz w:val="22"/>
          <w:szCs w:val="22"/>
        </w:rPr>
        <w:t>GENERAL CORRESPONDENCE</w:t>
      </w:r>
      <w:r w:rsidRPr="00680004">
        <w:rPr>
          <w:bCs/>
          <w:sz w:val="22"/>
          <w:szCs w:val="22"/>
        </w:rPr>
        <w:t xml:space="preserve">: </w:t>
      </w:r>
    </w:p>
    <w:p w:rsidR="003F54A4" w:rsidRPr="006B7694" w:rsidRDefault="003F54A4" w:rsidP="003F54A4">
      <w:pPr>
        <w:pStyle w:val="ListParagraph"/>
        <w:ind w:left="1440"/>
        <w:jc w:val="both"/>
        <w:rPr>
          <w:bCs/>
          <w:sz w:val="22"/>
          <w:szCs w:val="22"/>
        </w:rPr>
      </w:pPr>
      <w:proofErr w:type="gramStart"/>
      <w:r w:rsidRPr="006B7694">
        <w:rPr>
          <w:bCs/>
          <w:sz w:val="22"/>
          <w:szCs w:val="22"/>
        </w:rPr>
        <w:t>None to discuss.</w:t>
      </w:r>
      <w:proofErr w:type="gramEnd"/>
    </w:p>
    <w:p w:rsidR="00176798" w:rsidRDefault="00176798" w:rsidP="00271449">
      <w:pPr>
        <w:rPr>
          <w:b/>
        </w:rPr>
      </w:pPr>
    </w:p>
    <w:p w:rsidR="00E23BAB" w:rsidRDefault="00E23BAB">
      <w:pPr>
        <w:rPr>
          <w:b/>
        </w:rPr>
      </w:pPr>
      <w:r>
        <w:rPr>
          <w:b/>
        </w:rPr>
        <w:br w:type="page"/>
      </w:r>
    </w:p>
    <w:p w:rsidR="00271449" w:rsidRPr="00960A0B" w:rsidRDefault="00271449" w:rsidP="00271449">
      <w:pPr>
        <w:rPr>
          <w:b/>
        </w:rPr>
      </w:pPr>
      <w:r w:rsidRPr="00960A0B">
        <w:rPr>
          <w:b/>
        </w:rPr>
        <w:lastRenderedPageBreak/>
        <w:t xml:space="preserve">MINUTES – </w:t>
      </w:r>
      <w:r w:rsidR="0023360C">
        <w:rPr>
          <w:b/>
          <w:sz w:val="22"/>
          <w:szCs w:val="22"/>
        </w:rPr>
        <w:t>07/27</w:t>
      </w:r>
      <w:r w:rsidR="0023360C" w:rsidRPr="00785C5B">
        <w:rPr>
          <w:b/>
          <w:sz w:val="22"/>
          <w:szCs w:val="22"/>
        </w:rPr>
        <w:t>/2017</w:t>
      </w:r>
    </w:p>
    <w:p w:rsidR="00271449" w:rsidRDefault="00271449" w:rsidP="00271449">
      <w:pPr>
        <w:tabs>
          <w:tab w:val="left" w:pos="-540"/>
          <w:tab w:val="left" w:pos="8640"/>
        </w:tabs>
        <w:jc w:val="both"/>
        <w:rPr>
          <w:b/>
        </w:rPr>
      </w:pPr>
      <w:r w:rsidRPr="00960A0B">
        <w:rPr>
          <w:b/>
        </w:rPr>
        <w:t xml:space="preserve">PAGE </w:t>
      </w:r>
      <w:r>
        <w:rPr>
          <w:b/>
        </w:rPr>
        <w:t>3</w:t>
      </w:r>
    </w:p>
    <w:p w:rsidR="007A607F" w:rsidRDefault="007A607F" w:rsidP="007A607F">
      <w:pPr>
        <w:pStyle w:val="ListParagraph"/>
        <w:ind w:left="1440"/>
        <w:jc w:val="both"/>
        <w:rPr>
          <w:bCs/>
          <w:sz w:val="22"/>
          <w:szCs w:val="22"/>
        </w:rPr>
      </w:pPr>
    </w:p>
    <w:p w:rsidR="007A607F" w:rsidRPr="002D2232" w:rsidRDefault="007A607F" w:rsidP="007A607F">
      <w:pPr>
        <w:numPr>
          <w:ilvl w:val="0"/>
          <w:numId w:val="9"/>
        </w:numPr>
        <w:tabs>
          <w:tab w:val="left" w:pos="8640"/>
        </w:tabs>
        <w:rPr>
          <w:b/>
          <w:sz w:val="22"/>
          <w:szCs w:val="22"/>
        </w:rPr>
      </w:pPr>
      <w:r w:rsidRPr="002D2232">
        <w:rPr>
          <w:b/>
          <w:sz w:val="22"/>
          <w:szCs w:val="22"/>
        </w:rPr>
        <w:t xml:space="preserve">ADMINISTRATIVE OVERSIGHT:  </w:t>
      </w:r>
    </w:p>
    <w:p w:rsidR="000F4C88" w:rsidRDefault="007A607F" w:rsidP="00A50560">
      <w:pPr>
        <w:tabs>
          <w:tab w:val="left" w:pos="8640"/>
        </w:tabs>
        <w:ind w:left="1440"/>
        <w:jc w:val="both"/>
        <w:rPr>
          <w:sz w:val="22"/>
          <w:szCs w:val="22"/>
        </w:rPr>
      </w:pPr>
      <w:r>
        <w:t xml:space="preserve">      </w:t>
      </w:r>
      <w:r w:rsidRPr="00FF2DC4">
        <w:rPr>
          <w:sz w:val="22"/>
          <w:szCs w:val="22"/>
        </w:rPr>
        <w:t xml:space="preserve">Dr. </w:t>
      </w:r>
      <w:r w:rsidR="00576DAC">
        <w:rPr>
          <w:sz w:val="22"/>
          <w:szCs w:val="22"/>
        </w:rPr>
        <w:t>VanBreemen</w:t>
      </w:r>
      <w:r w:rsidRPr="00FF2DC4">
        <w:rPr>
          <w:sz w:val="22"/>
          <w:szCs w:val="22"/>
        </w:rPr>
        <w:t xml:space="preserve"> </w:t>
      </w:r>
      <w:r w:rsidR="00783DE7">
        <w:rPr>
          <w:sz w:val="22"/>
          <w:szCs w:val="22"/>
        </w:rPr>
        <w:t>reviewed leave records</w:t>
      </w:r>
      <w:r w:rsidRPr="00FF2DC4">
        <w:rPr>
          <w:sz w:val="22"/>
          <w:szCs w:val="22"/>
        </w:rPr>
        <w:t xml:space="preserve"> of </w:t>
      </w:r>
      <w:r w:rsidRPr="00A50560">
        <w:rPr>
          <w:b/>
          <w:sz w:val="22"/>
          <w:szCs w:val="22"/>
        </w:rPr>
        <w:t>Ms. Hebert-Schmidt</w:t>
      </w:r>
      <w:r w:rsidRPr="00FF2DC4">
        <w:rPr>
          <w:sz w:val="22"/>
          <w:szCs w:val="22"/>
        </w:rPr>
        <w:t xml:space="preserve"> and </w:t>
      </w:r>
      <w:r w:rsidRPr="00A50560">
        <w:rPr>
          <w:b/>
          <w:sz w:val="22"/>
          <w:szCs w:val="22"/>
        </w:rPr>
        <w:t>Ms. Oliver</w:t>
      </w:r>
      <w:r w:rsidR="007E0833" w:rsidRPr="00A50560">
        <w:rPr>
          <w:b/>
          <w:sz w:val="22"/>
          <w:szCs w:val="22"/>
        </w:rPr>
        <w:t>,</w:t>
      </w:r>
      <w:r w:rsidR="007E0833">
        <w:rPr>
          <w:b/>
          <w:sz w:val="22"/>
          <w:szCs w:val="22"/>
        </w:rPr>
        <w:t xml:space="preserve"> </w:t>
      </w:r>
      <w:r w:rsidR="007E0833" w:rsidRPr="007E0833">
        <w:rPr>
          <w:sz w:val="22"/>
          <w:szCs w:val="22"/>
        </w:rPr>
        <w:t>and notes that all is in order</w:t>
      </w:r>
      <w:r w:rsidR="00A73A1F">
        <w:rPr>
          <w:sz w:val="22"/>
          <w:szCs w:val="22"/>
        </w:rPr>
        <w:t xml:space="preserve"> </w:t>
      </w:r>
      <w:r w:rsidR="00852174" w:rsidRPr="00FF2DC4">
        <w:rPr>
          <w:sz w:val="22"/>
          <w:szCs w:val="22"/>
        </w:rPr>
        <w:t>and</w:t>
      </w:r>
      <w:r w:rsidRPr="00FF2DC4">
        <w:rPr>
          <w:sz w:val="22"/>
          <w:szCs w:val="22"/>
        </w:rPr>
        <w:t xml:space="preserve"> further, the full Board present reviewed and approved the leave records of both employees as well as p</w:t>
      </w:r>
      <w:r w:rsidR="007E0833">
        <w:rPr>
          <w:sz w:val="22"/>
          <w:szCs w:val="22"/>
        </w:rPr>
        <w:t xml:space="preserve">ayroll info for all </w:t>
      </w:r>
      <w:r w:rsidR="00A50560">
        <w:rPr>
          <w:sz w:val="22"/>
          <w:szCs w:val="22"/>
        </w:rPr>
        <w:t xml:space="preserve">3 </w:t>
      </w:r>
      <w:r w:rsidR="007E0833">
        <w:rPr>
          <w:sz w:val="22"/>
          <w:szCs w:val="22"/>
        </w:rPr>
        <w:t>employees.</w:t>
      </w:r>
      <w:r w:rsidR="00A73A1F">
        <w:rPr>
          <w:sz w:val="22"/>
          <w:szCs w:val="22"/>
        </w:rPr>
        <w:t xml:space="preserve">  </w:t>
      </w:r>
      <w:r w:rsidR="000F4C88">
        <w:rPr>
          <w:sz w:val="22"/>
          <w:szCs w:val="22"/>
        </w:rPr>
        <w:t xml:space="preserve">        </w:t>
      </w:r>
    </w:p>
    <w:p w:rsidR="000F4C88" w:rsidRDefault="000F4C88" w:rsidP="007A607F">
      <w:pPr>
        <w:tabs>
          <w:tab w:val="left" w:pos="8640"/>
        </w:tabs>
        <w:ind w:left="1440"/>
        <w:jc w:val="both"/>
        <w:rPr>
          <w:sz w:val="22"/>
          <w:szCs w:val="22"/>
        </w:rPr>
      </w:pPr>
      <w:r>
        <w:rPr>
          <w:sz w:val="22"/>
          <w:szCs w:val="22"/>
        </w:rPr>
        <w:tab/>
      </w:r>
    </w:p>
    <w:p w:rsidR="00271449" w:rsidRDefault="00271449" w:rsidP="00C4076B">
      <w:pPr>
        <w:rPr>
          <w:b/>
        </w:rPr>
      </w:pPr>
    </w:p>
    <w:p w:rsidR="00C4076B" w:rsidRPr="002D2232" w:rsidRDefault="00C4076B" w:rsidP="00C4076B">
      <w:pPr>
        <w:numPr>
          <w:ilvl w:val="0"/>
          <w:numId w:val="9"/>
        </w:numPr>
        <w:tabs>
          <w:tab w:val="left" w:pos="8640"/>
        </w:tabs>
        <w:rPr>
          <w:b/>
          <w:sz w:val="22"/>
          <w:szCs w:val="22"/>
        </w:rPr>
      </w:pPr>
      <w:r>
        <w:rPr>
          <w:b/>
          <w:sz w:val="22"/>
          <w:szCs w:val="22"/>
        </w:rPr>
        <w:t>SEMINAR REVIEW by Dr. VanBreemen</w:t>
      </w:r>
      <w:r w:rsidRPr="002D2232">
        <w:rPr>
          <w:b/>
          <w:sz w:val="22"/>
          <w:szCs w:val="22"/>
        </w:rPr>
        <w:t xml:space="preserve">:  </w:t>
      </w:r>
    </w:p>
    <w:p w:rsidR="0023360C" w:rsidRDefault="00E23BAB" w:rsidP="0023360C">
      <w:pPr>
        <w:tabs>
          <w:tab w:val="left" w:pos="-2430"/>
          <w:tab w:val="left" w:pos="8640"/>
        </w:tabs>
        <w:ind w:left="1440"/>
        <w:jc w:val="both"/>
        <w:rPr>
          <w:sz w:val="22"/>
          <w:szCs w:val="22"/>
        </w:rPr>
      </w:pPr>
      <w:r>
        <w:rPr>
          <w:sz w:val="22"/>
          <w:szCs w:val="22"/>
        </w:rPr>
        <w:t xml:space="preserve">     </w:t>
      </w:r>
      <w:r w:rsidR="006C5D66" w:rsidRPr="00FF2DC4">
        <w:rPr>
          <w:sz w:val="22"/>
          <w:szCs w:val="22"/>
        </w:rPr>
        <w:t xml:space="preserve">Ms. Oliver reports Dr. </w:t>
      </w:r>
      <w:r w:rsidR="006C5D66">
        <w:rPr>
          <w:sz w:val="22"/>
          <w:szCs w:val="22"/>
        </w:rPr>
        <w:t>VanBreemen</w:t>
      </w:r>
      <w:r w:rsidR="006C5D66" w:rsidRPr="00FF2DC4">
        <w:rPr>
          <w:sz w:val="22"/>
          <w:szCs w:val="22"/>
        </w:rPr>
        <w:t xml:space="preserve"> had reviewed </w:t>
      </w:r>
      <w:r w:rsidR="00A50560">
        <w:rPr>
          <w:sz w:val="22"/>
          <w:szCs w:val="22"/>
        </w:rPr>
        <w:t>16</w:t>
      </w:r>
      <w:r w:rsidR="006C5D66" w:rsidRPr="00FF2DC4">
        <w:rPr>
          <w:sz w:val="22"/>
          <w:szCs w:val="22"/>
        </w:rPr>
        <w:t xml:space="preserve"> seminars since the last meeting; </w:t>
      </w:r>
      <w:r w:rsidR="0023360C">
        <w:rPr>
          <w:sz w:val="22"/>
          <w:szCs w:val="22"/>
        </w:rPr>
        <w:t xml:space="preserve">and that 5 seminar </w:t>
      </w:r>
      <w:r w:rsidR="00E33C52">
        <w:rPr>
          <w:sz w:val="22"/>
          <w:szCs w:val="22"/>
        </w:rPr>
        <w:t>require</w:t>
      </w:r>
      <w:r w:rsidR="006C5D66" w:rsidRPr="00FF2DC4">
        <w:rPr>
          <w:sz w:val="22"/>
          <w:szCs w:val="22"/>
        </w:rPr>
        <w:t xml:space="preserve"> full Board review</w:t>
      </w:r>
      <w:r w:rsidR="0023360C">
        <w:rPr>
          <w:sz w:val="22"/>
          <w:szCs w:val="22"/>
        </w:rPr>
        <w:t xml:space="preserve"> as follows:</w:t>
      </w:r>
    </w:p>
    <w:p w:rsidR="0023360C" w:rsidRDefault="0023360C" w:rsidP="0023360C">
      <w:pPr>
        <w:tabs>
          <w:tab w:val="left" w:pos="-2430"/>
          <w:tab w:val="left" w:pos="8640"/>
        </w:tabs>
        <w:ind w:left="1440"/>
        <w:jc w:val="both"/>
        <w:rPr>
          <w:sz w:val="22"/>
          <w:szCs w:val="22"/>
        </w:rPr>
      </w:pPr>
      <w:r>
        <w:rPr>
          <w:sz w:val="22"/>
          <w:szCs w:val="22"/>
        </w:rPr>
        <w:t>Requests received from LUCP to approve the additional 3 hours of “RM” and “ethics” to the “Evidence Based Practice” seminar already approved by the Board, to approve the CAL’S “Fun in the Sun w/CAL” seminar, to approve CAL’s “The CAL Annual Convention”, to approve CAL’s “RM for the Chiropractic Office” and to approve Cleveland University’s “Cleveland Homecoming Convention 2017”.  Motion made by Dr. VanBreemen, seconded by Dr. Kruse, to approve the seminars as discussed for CE.  With no objections, motion carries unanimously.</w:t>
      </w:r>
    </w:p>
    <w:p w:rsidR="0023360C" w:rsidRDefault="0023360C" w:rsidP="0023360C">
      <w:pPr>
        <w:tabs>
          <w:tab w:val="left" w:pos="-2430"/>
          <w:tab w:val="left" w:pos="8640"/>
        </w:tabs>
        <w:ind w:left="1440"/>
        <w:jc w:val="both"/>
        <w:rPr>
          <w:sz w:val="22"/>
          <w:szCs w:val="22"/>
        </w:rPr>
      </w:pPr>
    </w:p>
    <w:p w:rsidR="002750B5" w:rsidRDefault="002750B5" w:rsidP="002750B5">
      <w:pPr>
        <w:tabs>
          <w:tab w:val="left" w:pos="8640"/>
        </w:tabs>
        <w:ind w:left="720"/>
        <w:jc w:val="both"/>
        <w:rPr>
          <w:b/>
          <w:u w:val="single"/>
        </w:rPr>
      </w:pPr>
      <w:r w:rsidRPr="00AC434B">
        <w:rPr>
          <w:b/>
          <w:u w:val="single"/>
        </w:rPr>
        <w:t>OLD BUSINESS:</w:t>
      </w:r>
    </w:p>
    <w:p w:rsidR="002750B5" w:rsidRDefault="002750B5" w:rsidP="0023360C">
      <w:pPr>
        <w:tabs>
          <w:tab w:val="left" w:pos="-2430"/>
          <w:tab w:val="left" w:pos="8640"/>
        </w:tabs>
        <w:ind w:left="1440"/>
        <w:jc w:val="both"/>
        <w:rPr>
          <w:sz w:val="22"/>
          <w:szCs w:val="22"/>
        </w:rPr>
      </w:pPr>
    </w:p>
    <w:p w:rsidR="002750B5" w:rsidRDefault="002750B5" w:rsidP="0023360C">
      <w:pPr>
        <w:tabs>
          <w:tab w:val="left" w:pos="-2430"/>
          <w:tab w:val="left" w:pos="8640"/>
        </w:tabs>
        <w:ind w:left="1440"/>
        <w:jc w:val="both"/>
        <w:rPr>
          <w:sz w:val="22"/>
          <w:szCs w:val="22"/>
        </w:rPr>
      </w:pPr>
      <w:r>
        <w:rPr>
          <w:sz w:val="22"/>
          <w:szCs w:val="22"/>
        </w:rPr>
        <w:t xml:space="preserve">Ms. Oliver reminds everyone to please submit </w:t>
      </w:r>
      <w:r w:rsidRPr="002750B5">
        <w:rPr>
          <w:b/>
          <w:sz w:val="22"/>
          <w:szCs w:val="22"/>
        </w:rPr>
        <w:t>board newsletter</w:t>
      </w:r>
      <w:r>
        <w:rPr>
          <w:sz w:val="22"/>
          <w:szCs w:val="22"/>
        </w:rPr>
        <w:t xml:space="preserve"> articles ASAP and that she has received articles from Dr. Zeagler, Dr. Cavanaugh, Dr. Turk and Dr. Rollette.  </w:t>
      </w:r>
    </w:p>
    <w:p w:rsidR="002750B5" w:rsidRDefault="002750B5" w:rsidP="0023360C">
      <w:pPr>
        <w:tabs>
          <w:tab w:val="left" w:pos="-2430"/>
          <w:tab w:val="left" w:pos="8640"/>
        </w:tabs>
        <w:ind w:left="1440"/>
        <w:jc w:val="both"/>
        <w:rPr>
          <w:sz w:val="22"/>
          <w:szCs w:val="22"/>
        </w:rPr>
      </w:pPr>
    </w:p>
    <w:p w:rsidR="00522E25" w:rsidRDefault="00522E25" w:rsidP="0023360C">
      <w:pPr>
        <w:tabs>
          <w:tab w:val="left" w:pos="-2430"/>
          <w:tab w:val="left" w:pos="8640"/>
        </w:tabs>
        <w:ind w:left="1440"/>
        <w:jc w:val="both"/>
        <w:rPr>
          <w:sz w:val="22"/>
          <w:szCs w:val="22"/>
        </w:rPr>
      </w:pPr>
      <w:r>
        <w:rPr>
          <w:sz w:val="22"/>
          <w:szCs w:val="22"/>
        </w:rPr>
        <w:t xml:space="preserve">A discussion is initiated by Dr. Rollette of current </w:t>
      </w:r>
      <w:r w:rsidRPr="00522E25">
        <w:rPr>
          <w:b/>
          <w:sz w:val="22"/>
          <w:szCs w:val="22"/>
        </w:rPr>
        <w:t>application and testing procedures</w:t>
      </w:r>
      <w:r>
        <w:rPr>
          <w:sz w:val="22"/>
          <w:szCs w:val="22"/>
        </w:rPr>
        <w:t>.  Dr. Rollette is concerned with the timeline, application deadlines and packet mail-out schedules and she would like this process reviewed as she feels the licensure process is cumbersome.  Ms. Oliver reviews the notification requirements of the statutes relative to licensure application, etc.  Dr. Zeagler and Dr. Turk will review the application and testing policy before the next meeting.</w:t>
      </w:r>
    </w:p>
    <w:p w:rsidR="00522E25" w:rsidRDefault="00522E25" w:rsidP="0023360C">
      <w:pPr>
        <w:tabs>
          <w:tab w:val="left" w:pos="-2430"/>
          <w:tab w:val="left" w:pos="8640"/>
        </w:tabs>
        <w:ind w:left="1440"/>
        <w:jc w:val="both"/>
        <w:rPr>
          <w:sz w:val="22"/>
          <w:szCs w:val="22"/>
        </w:rPr>
      </w:pPr>
    </w:p>
    <w:p w:rsidR="00522E25" w:rsidRDefault="00522E25" w:rsidP="0023360C">
      <w:pPr>
        <w:tabs>
          <w:tab w:val="left" w:pos="-2430"/>
          <w:tab w:val="left" w:pos="8640"/>
        </w:tabs>
        <w:ind w:left="1440"/>
        <w:jc w:val="both"/>
        <w:rPr>
          <w:sz w:val="22"/>
          <w:szCs w:val="22"/>
        </w:rPr>
      </w:pPr>
    </w:p>
    <w:p w:rsidR="00522E25" w:rsidRDefault="00522E25" w:rsidP="0023360C">
      <w:pPr>
        <w:tabs>
          <w:tab w:val="left" w:pos="-2430"/>
          <w:tab w:val="left" w:pos="8640"/>
        </w:tabs>
        <w:ind w:left="1440"/>
        <w:jc w:val="both"/>
        <w:rPr>
          <w:sz w:val="22"/>
          <w:szCs w:val="22"/>
        </w:rPr>
      </w:pPr>
      <w:r>
        <w:rPr>
          <w:sz w:val="22"/>
          <w:szCs w:val="22"/>
        </w:rPr>
        <w:t xml:space="preserve">Discussion on several inquiries </w:t>
      </w:r>
      <w:r w:rsidR="002750B5">
        <w:rPr>
          <w:sz w:val="22"/>
          <w:szCs w:val="22"/>
        </w:rPr>
        <w:t xml:space="preserve">received </w:t>
      </w:r>
      <w:r>
        <w:rPr>
          <w:sz w:val="22"/>
          <w:szCs w:val="22"/>
        </w:rPr>
        <w:t xml:space="preserve">about parameters of the </w:t>
      </w:r>
      <w:r w:rsidRPr="00522E25">
        <w:rPr>
          <w:b/>
          <w:sz w:val="22"/>
          <w:szCs w:val="22"/>
        </w:rPr>
        <w:t>internship</w:t>
      </w:r>
      <w:r>
        <w:rPr>
          <w:sz w:val="22"/>
          <w:szCs w:val="22"/>
        </w:rPr>
        <w:t xml:space="preserve"> program</w:t>
      </w:r>
      <w:r w:rsidR="002750B5">
        <w:rPr>
          <w:sz w:val="22"/>
          <w:szCs w:val="22"/>
        </w:rPr>
        <w:t xml:space="preserve"> and the continued discussion by Dr. Rollette.  </w:t>
      </w:r>
      <w:r>
        <w:rPr>
          <w:sz w:val="22"/>
          <w:szCs w:val="22"/>
        </w:rPr>
        <w:t xml:space="preserve">Inquiries received about what is allowed in the internship program and lots of confusion as to what an “intern” is allowed to do under the supervisory chiropractor.  Internship guidelines will be published in the Board’s next newsletter. Ms. Oliver </w:t>
      </w:r>
      <w:r w:rsidR="002750B5">
        <w:rPr>
          <w:sz w:val="22"/>
          <w:szCs w:val="22"/>
        </w:rPr>
        <w:t xml:space="preserve">and Dr. Zeagler </w:t>
      </w:r>
      <w:r>
        <w:rPr>
          <w:sz w:val="22"/>
          <w:szCs w:val="22"/>
        </w:rPr>
        <w:t xml:space="preserve">will create a draft of the article and solicit input from the </w:t>
      </w:r>
      <w:r w:rsidR="002750B5">
        <w:rPr>
          <w:sz w:val="22"/>
          <w:szCs w:val="22"/>
        </w:rPr>
        <w:t xml:space="preserve">other </w:t>
      </w:r>
      <w:r>
        <w:rPr>
          <w:sz w:val="22"/>
          <w:szCs w:val="22"/>
        </w:rPr>
        <w:t>Board members.</w:t>
      </w:r>
    </w:p>
    <w:p w:rsidR="00522E25" w:rsidRDefault="00522E25" w:rsidP="0023360C">
      <w:pPr>
        <w:tabs>
          <w:tab w:val="left" w:pos="-2430"/>
          <w:tab w:val="left" w:pos="8640"/>
        </w:tabs>
        <w:ind w:left="1440"/>
        <w:jc w:val="both"/>
        <w:rPr>
          <w:sz w:val="22"/>
          <w:szCs w:val="22"/>
        </w:rPr>
      </w:pPr>
    </w:p>
    <w:p w:rsidR="002750B5" w:rsidRDefault="002750B5" w:rsidP="002750B5">
      <w:pPr>
        <w:tabs>
          <w:tab w:val="left" w:pos="8640"/>
        </w:tabs>
        <w:ind w:left="720"/>
        <w:jc w:val="both"/>
        <w:rPr>
          <w:b/>
          <w:u w:val="single"/>
        </w:rPr>
      </w:pPr>
      <w:r>
        <w:rPr>
          <w:b/>
          <w:u w:val="single"/>
        </w:rPr>
        <w:t>NEW</w:t>
      </w:r>
      <w:r w:rsidRPr="00AC434B">
        <w:rPr>
          <w:b/>
          <w:u w:val="single"/>
        </w:rPr>
        <w:t xml:space="preserve"> BUSINESS:</w:t>
      </w:r>
    </w:p>
    <w:p w:rsidR="00522E25" w:rsidRDefault="00522E25" w:rsidP="0023360C">
      <w:pPr>
        <w:tabs>
          <w:tab w:val="left" w:pos="-2430"/>
          <w:tab w:val="left" w:pos="8640"/>
        </w:tabs>
        <w:ind w:left="1440"/>
        <w:jc w:val="both"/>
        <w:rPr>
          <w:sz w:val="22"/>
          <w:szCs w:val="22"/>
        </w:rPr>
      </w:pPr>
    </w:p>
    <w:p w:rsidR="00522E25" w:rsidRDefault="00522E25" w:rsidP="0023360C">
      <w:pPr>
        <w:tabs>
          <w:tab w:val="left" w:pos="-2430"/>
          <w:tab w:val="left" w:pos="8640"/>
        </w:tabs>
        <w:ind w:left="1440"/>
        <w:jc w:val="both"/>
        <w:rPr>
          <w:sz w:val="22"/>
          <w:szCs w:val="22"/>
        </w:rPr>
      </w:pPr>
      <w:r>
        <w:rPr>
          <w:sz w:val="22"/>
          <w:szCs w:val="22"/>
        </w:rPr>
        <w:t xml:space="preserve">Request received from </w:t>
      </w:r>
      <w:r w:rsidRPr="00522E25">
        <w:rPr>
          <w:b/>
          <w:sz w:val="22"/>
          <w:szCs w:val="22"/>
        </w:rPr>
        <w:t>Carissa Hamilton, D</w:t>
      </w:r>
      <w:r>
        <w:rPr>
          <w:b/>
          <w:sz w:val="22"/>
          <w:szCs w:val="22"/>
        </w:rPr>
        <w:t>.</w:t>
      </w:r>
      <w:r w:rsidRPr="00522E25">
        <w:rPr>
          <w:b/>
          <w:sz w:val="22"/>
          <w:szCs w:val="22"/>
        </w:rPr>
        <w:t>C</w:t>
      </w:r>
      <w:r>
        <w:rPr>
          <w:sz w:val="22"/>
          <w:szCs w:val="22"/>
        </w:rPr>
        <w:t>., Crowley, LA, relative to advertising regulations regarding “testimonials”. Dr. Hamilton notes that the current advertising requirements don’t address “</w:t>
      </w:r>
      <w:r w:rsidR="002750B5">
        <w:rPr>
          <w:sz w:val="22"/>
          <w:szCs w:val="22"/>
        </w:rPr>
        <w:t>Facebook</w:t>
      </w:r>
      <w:r>
        <w:rPr>
          <w:sz w:val="22"/>
          <w:szCs w:val="22"/>
        </w:rPr>
        <w:t>” and other social media types of advertising when utilizing “testimonials”.  Discussion held on possible re-write of LAC 37:XXVII.307.C.   It is discussed that all testimonials shall have a signed, written release by the attesting party.  A proposal for 307.C is “</w:t>
      </w:r>
      <w:r w:rsidRPr="00522E25">
        <w:rPr>
          <w:i/>
          <w:sz w:val="22"/>
          <w:szCs w:val="22"/>
        </w:rPr>
        <w:t xml:space="preserve">in the case of electronic </w:t>
      </w:r>
      <w:r w:rsidR="002750B5">
        <w:rPr>
          <w:i/>
          <w:sz w:val="22"/>
          <w:szCs w:val="22"/>
        </w:rPr>
        <w:t>media</w:t>
      </w:r>
      <w:r w:rsidRPr="00522E25">
        <w:rPr>
          <w:i/>
          <w:sz w:val="22"/>
          <w:szCs w:val="22"/>
        </w:rPr>
        <w:t>, a testimonial shall have the word “ADVERTISEMENT” in all caps and the same-sized font.  In the case of video testimonials, a statement at the end of the video shall state “the preceding message was a testimonial</w:t>
      </w:r>
      <w:r>
        <w:rPr>
          <w:sz w:val="22"/>
          <w:szCs w:val="22"/>
        </w:rPr>
        <w:t>”.  Motion made by Dr. Kruse, seconded by Dr. Martello, to amend LAC 46:XXVII.307.C, to address new social media types of advertising.  With no objections, motion carries unanimously.</w:t>
      </w:r>
      <w:r w:rsidR="002750B5">
        <w:rPr>
          <w:sz w:val="22"/>
          <w:szCs w:val="22"/>
        </w:rPr>
        <w:t xml:space="preserve"> If the proposed rule is enacted, the licensees will be notified.</w:t>
      </w:r>
    </w:p>
    <w:p w:rsidR="0023360C" w:rsidRDefault="0023360C" w:rsidP="0023360C">
      <w:pPr>
        <w:tabs>
          <w:tab w:val="left" w:pos="-2430"/>
          <w:tab w:val="left" w:pos="8640"/>
        </w:tabs>
        <w:ind w:left="1440"/>
        <w:jc w:val="both"/>
        <w:rPr>
          <w:sz w:val="22"/>
          <w:szCs w:val="22"/>
        </w:rPr>
      </w:pPr>
      <w:r>
        <w:rPr>
          <w:sz w:val="22"/>
          <w:szCs w:val="22"/>
        </w:rPr>
        <w:tab/>
      </w:r>
    </w:p>
    <w:p w:rsidR="000A0497" w:rsidRDefault="00E23BAB" w:rsidP="0023360C">
      <w:pPr>
        <w:tabs>
          <w:tab w:val="left" w:pos="8640"/>
        </w:tabs>
        <w:ind w:left="1440"/>
        <w:jc w:val="both"/>
      </w:pPr>
      <w:r>
        <w:t xml:space="preserve">     </w:t>
      </w:r>
    </w:p>
    <w:p w:rsidR="004842FC" w:rsidRPr="00960A0B" w:rsidRDefault="003F54A4" w:rsidP="004842FC">
      <w:pPr>
        <w:rPr>
          <w:b/>
        </w:rPr>
      </w:pPr>
      <w:r>
        <w:br w:type="page"/>
      </w:r>
      <w:r w:rsidR="004842FC" w:rsidRPr="00960A0B">
        <w:rPr>
          <w:b/>
        </w:rPr>
        <w:lastRenderedPageBreak/>
        <w:t xml:space="preserve">MINUTES – </w:t>
      </w:r>
      <w:r w:rsidR="002750B5">
        <w:rPr>
          <w:b/>
          <w:sz w:val="22"/>
          <w:szCs w:val="22"/>
        </w:rPr>
        <w:t>07/27</w:t>
      </w:r>
      <w:r w:rsidR="002750B5" w:rsidRPr="00785C5B">
        <w:rPr>
          <w:b/>
          <w:sz w:val="22"/>
          <w:szCs w:val="22"/>
        </w:rPr>
        <w:t>/2017</w:t>
      </w:r>
    </w:p>
    <w:p w:rsidR="004842FC" w:rsidRDefault="004842FC" w:rsidP="004842FC">
      <w:pPr>
        <w:tabs>
          <w:tab w:val="left" w:pos="-540"/>
          <w:tab w:val="left" w:pos="8640"/>
        </w:tabs>
        <w:jc w:val="both"/>
        <w:rPr>
          <w:b/>
        </w:rPr>
      </w:pPr>
      <w:r w:rsidRPr="00960A0B">
        <w:rPr>
          <w:b/>
        </w:rPr>
        <w:t xml:space="preserve">PAGE </w:t>
      </w:r>
      <w:r>
        <w:rPr>
          <w:b/>
        </w:rPr>
        <w:t>4</w:t>
      </w:r>
    </w:p>
    <w:p w:rsidR="000A0497" w:rsidRDefault="000A0497" w:rsidP="0000244E">
      <w:pPr>
        <w:tabs>
          <w:tab w:val="left" w:pos="8640"/>
        </w:tabs>
        <w:ind w:left="1440"/>
        <w:jc w:val="both"/>
      </w:pPr>
    </w:p>
    <w:p w:rsidR="002750B5" w:rsidRDefault="002750B5" w:rsidP="0000244E">
      <w:pPr>
        <w:tabs>
          <w:tab w:val="left" w:pos="8640"/>
        </w:tabs>
        <w:ind w:left="1440"/>
        <w:jc w:val="both"/>
      </w:pPr>
      <w:r>
        <w:t xml:space="preserve">Request received from Chiro Student Career Guide, to place their </w:t>
      </w:r>
      <w:r w:rsidRPr="002750B5">
        <w:t>website</w:t>
      </w:r>
      <w:r>
        <w:t xml:space="preserve"> link on our </w:t>
      </w:r>
      <w:r w:rsidRPr="002750B5">
        <w:rPr>
          <w:b/>
        </w:rPr>
        <w:t>website</w:t>
      </w:r>
      <w:r>
        <w:t>.  The Board feels this link is not appropriate.</w:t>
      </w:r>
    </w:p>
    <w:p w:rsidR="002750B5" w:rsidRDefault="002750B5" w:rsidP="0000244E">
      <w:pPr>
        <w:tabs>
          <w:tab w:val="left" w:pos="8640"/>
        </w:tabs>
        <w:ind w:left="1440"/>
        <w:jc w:val="both"/>
      </w:pPr>
    </w:p>
    <w:p w:rsidR="002C7DED" w:rsidRDefault="002C7DED" w:rsidP="0000244E">
      <w:pPr>
        <w:tabs>
          <w:tab w:val="left" w:pos="8640"/>
        </w:tabs>
        <w:ind w:left="1440"/>
        <w:jc w:val="both"/>
      </w:pPr>
    </w:p>
    <w:p w:rsidR="002750B5" w:rsidRDefault="002750B5" w:rsidP="0000244E">
      <w:pPr>
        <w:tabs>
          <w:tab w:val="left" w:pos="8640"/>
        </w:tabs>
        <w:ind w:left="1440"/>
        <w:jc w:val="both"/>
      </w:pPr>
      <w:r>
        <w:t xml:space="preserve">Request received from </w:t>
      </w:r>
      <w:r w:rsidRPr="002750B5">
        <w:rPr>
          <w:b/>
        </w:rPr>
        <w:t xml:space="preserve">Anita </w:t>
      </w:r>
      <w:r>
        <w:rPr>
          <w:b/>
        </w:rPr>
        <w:t>Carrere</w:t>
      </w:r>
      <w:r w:rsidRPr="002750B5">
        <w:rPr>
          <w:b/>
        </w:rPr>
        <w:t>, D.C</w:t>
      </w:r>
      <w:r>
        <w:t>., Crowley, to accept the “risk management” credits she earned online with OUM to satisfy the new CE requirements recently passed by the Legislature.  Motion made by Dr. Cavanagh, seconded by Dr. Kruse, to accept the OUM credits Dr. Carrere earned.  With no yeas, and 7 nays, the motion fails.</w:t>
      </w:r>
    </w:p>
    <w:p w:rsidR="002750B5" w:rsidRDefault="002750B5" w:rsidP="0000244E">
      <w:pPr>
        <w:tabs>
          <w:tab w:val="left" w:pos="8640"/>
        </w:tabs>
        <w:ind w:left="1440"/>
        <w:jc w:val="both"/>
      </w:pPr>
    </w:p>
    <w:p w:rsidR="002C7DED" w:rsidRDefault="002C7DED" w:rsidP="0000244E">
      <w:pPr>
        <w:tabs>
          <w:tab w:val="left" w:pos="8640"/>
        </w:tabs>
        <w:ind w:left="1440"/>
        <w:jc w:val="both"/>
      </w:pPr>
    </w:p>
    <w:p w:rsidR="002750B5" w:rsidRDefault="002750B5" w:rsidP="0000244E">
      <w:pPr>
        <w:tabs>
          <w:tab w:val="left" w:pos="8640"/>
        </w:tabs>
        <w:ind w:left="1440"/>
        <w:jc w:val="both"/>
      </w:pPr>
      <w:r>
        <w:t xml:space="preserve">Ms. Oliver notes the upcoming </w:t>
      </w:r>
      <w:r w:rsidRPr="002750B5">
        <w:rPr>
          <w:b/>
        </w:rPr>
        <w:t>FCLB</w:t>
      </w:r>
      <w:r>
        <w:t xml:space="preserve"> meeting to be held September 14-17, 2017.   All interested members should let Ms. Oliver know of travel plans.</w:t>
      </w:r>
    </w:p>
    <w:p w:rsidR="002750B5" w:rsidRDefault="002750B5" w:rsidP="0000244E">
      <w:pPr>
        <w:tabs>
          <w:tab w:val="left" w:pos="8640"/>
        </w:tabs>
        <w:ind w:left="1440"/>
        <w:jc w:val="both"/>
      </w:pPr>
    </w:p>
    <w:p w:rsidR="002C7DED" w:rsidRDefault="002C7DED" w:rsidP="0000244E">
      <w:pPr>
        <w:tabs>
          <w:tab w:val="left" w:pos="8640"/>
        </w:tabs>
        <w:ind w:left="1440"/>
        <w:jc w:val="both"/>
      </w:pPr>
    </w:p>
    <w:p w:rsidR="002750B5" w:rsidRDefault="002750B5" w:rsidP="0000244E">
      <w:pPr>
        <w:tabs>
          <w:tab w:val="left" w:pos="8640"/>
        </w:tabs>
        <w:ind w:left="1440"/>
        <w:jc w:val="both"/>
      </w:pPr>
      <w:r>
        <w:t xml:space="preserve">Discussion of background report information received for </w:t>
      </w:r>
      <w:r w:rsidRPr="002750B5">
        <w:rPr>
          <w:b/>
        </w:rPr>
        <w:t>Robert Johnson, D.C</w:t>
      </w:r>
      <w:r>
        <w:t xml:space="preserve">., </w:t>
      </w:r>
      <w:proofErr w:type="gramStart"/>
      <w:r>
        <w:t>Lake</w:t>
      </w:r>
      <w:proofErr w:type="gramEnd"/>
      <w:r>
        <w:t xml:space="preserve"> Charles, LA, who is requesting license reinstatement.  Dr. Kruse will obtain a written statement from Dr. Johnson regarding the background report information.</w:t>
      </w:r>
    </w:p>
    <w:p w:rsidR="002750B5" w:rsidRDefault="002750B5" w:rsidP="0000244E">
      <w:pPr>
        <w:tabs>
          <w:tab w:val="left" w:pos="8640"/>
        </w:tabs>
        <w:ind w:left="1440"/>
        <w:jc w:val="both"/>
      </w:pPr>
    </w:p>
    <w:p w:rsidR="002750B5" w:rsidRDefault="002750B5" w:rsidP="0000244E">
      <w:pPr>
        <w:tabs>
          <w:tab w:val="left" w:pos="8640"/>
        </w:tabs>
        <w:ind w:left="1440"/>
        <w:jc w:val="both"/>
      </w:pPr>
    </w:p>
    <w:p w:rsidR="002750B5" w:rsidRDefault="002750B5" w:rsidP="0000244E">
      <w:pPr>
        <w:tabs>
          <w:tab w:val="left" w:pos="8640"/>
        </w:tabs>
        <w:ind w:left="1440"/>
        <w:jc w:val="both"/>
      </w:pPr>
      <w:r>
        <w:t>Motion by Dr. Kruse, seconded by Dr. Cavanaugh, to amend the agenda as posted to handle requests received after the agenda was posted.  Roll call vote:  Rollette – Yes; Martello – Yes; Kruse – Yes; Cavanaugh – Yes; Turk – Yes; VanBreemen – Yes; Zeagler – Yes.  Agenda is amended.</w:t>
      </w:r>
    </w:p>
    <w:p w:rsidR="002750B5" w:rsidRDefault="002750B5" w:rsidP="002750B5">
      <w:pPr>
        <w:tabs>
          <w:tab w:val="left" w:pos="8640"/>
        </w:tabs>
        <w:ind w:left="1440"/>
        <w:jc w:val="both"/>
      </w:pPr>
      <w:r>
        <w:t xml:space="preserve">         Request received from </w:t>
      </w:r>
      <w:r w:rsidRPr="002750B5">
        <w:rPr>
          <w:b/>
        </w:rPr>
        <w:t>Tara Sandoval, D.C</w:t>
      </w:r>
      <w:r>
        <w:t>., Livingston, LA, to accept the chiropractic college education she obtained as satisfactory to meet the requirements for x-ray certification proficiency.  Motion made by Dr. VanBreemen, seconded by Dr. Turk, to issue the x-ray certificate to Dr. Sandoval.   With no objections, motion carries unanimously.</w:t>
      </w:r>
    </w:p>
    <w:p w:rsidR="002750B5" w:rsidRDefault="002750B5" w:rsidP="0000244E">
      <w:pPr>
        <w:tabs>
          <w:tab w:val="left" w:pos="8640"/>
        </w:tabs>
        <w:ind w:left="1440"/>
        <w:jc w:val="both"/>
      </w:pPr>
      <w:r>
        <w:t xml:space="preserve">         Request received from </w:t>
      </w:r>
      <w:r w:rsidRPr="002750B5">
        <w:rPr>
          <w:b/>
        </w:rPr>
        <w:t xml:space="preserve">Jason </w:t>
      </w:r>
      <w:proofErr w:type="spellStart"/>
      <w:r w:rsidRPr="002750B5">
        <w:rPr>
          <w:b/>
        </w:rPr>
        <w:t>Abshire</w:t>
      </w:r>
      <w:proofErr w:type="spellEnd"/>
      <w:r w:rsidRPr="002750B5">
        <w:rPr>
          <w:b/>
        </w:rPr>
        <w:t>, D.C</w:t>
      </w:r>
      <w:r>
        <w:t xml:space="preserve">., Lafayette, LA, if use of the </w:t>
      </w:r>
      <w:proofErr w:type="spellStart"/>
      <w:r>
        <w:t>Cannabidiol</w:t>
      </w:r>
      <w:proofErr w:type="spellEnd"/>
      <w:r>
        <w:t xml:space="preserve"> oil (CBD) is within the scope of practice in LA. Dr. Kruse notes more research is needed before the Board can make a determination however he does note in SB 271, line 24-26, says it must be dispensed by a pharmacy as it is a drug. </w:t>
      </w:r>
    </w:p>
    <w:p w:rsidR="002C7DED" w:rsidRDefault="002C7DED" w:rsidP="0000244E">
      <w:pPr>
        <w:tabs>
          <w:tab w:val="left" w:pos="8640"/>
        </w:tabs>
        <w:ind w:left="1440"/>
        <w:jc w:val="both"/>
      </w:pPr>
      <w:r>
        <w:t xml:space="preserve">        Ms. Oliver notes receipt of renewal of </w:t>
      </w:r>
      <w:r w:rsidRPr="002C7DED">
        <w:rPr>
          <w:b/>
        </w:rPr>
        <w:t xml:space="preserve">Celia </w:t>
      </w:r>
      <w:proofErr w:type="spellStart"/>
      <w:r w:rsidRPr="002C7DED">
        <w:rPr>
          <w:b/>
        </w:rPr>
        <w:t>Cangelosi’s</w:t>
      </w:r>
      <w:proofErr w:type="spellEnd"/>
      <w:r w:rsidRPr="002C7DED">
        <w:rPr>
          <w:b/>
        </w:rPr>
        <w:t xml:space="preserve"> </w:t>
      </w:r>
      <w:r>
        <w:t xml:space="preserve">legal representation contract.  Ms. Oliver notes no changes in the contract except dates of the contract.  Motion made by Dr. Cavanaugh, seconded by Dr. Martello, to renew Celia </w:t>
      </w:r>
      <w:proofErr w:type="spellStart"/>
      <w:r>
        <w:t>Cangelosi’s</w:t>
      </w:r>
      <w:proofErr w:type="spellEnd"/>
      <w:r>
        <w:t xml:space="preserve"> contract.</w:t>
      </w:r>
    </w:p>
    <w:p w:rsidR="002C7DED" w:rsidRDefault="002C7DED" w:rsidP="0000244E">
      <w:pPr>
        <w:tabs>
          <w:tab w:val="left" w:pos="8640"/>
        </w:tabs>
        <w:ind w:left="1440"/>
        <w:jc w:val="both"/>
      </w:pPr>
    </w:p>
    <w:p w:rsidR="002750B5" w:rsidRDefault="002C7DED" w:rsidP="0000244E">
      <w:pPr>
        <w:tabs>
          <w:tab w:val="left" w:pos="8640"/>
        </w:tabs>
        <w:ind w:left="1440"/>
        <w:jc w:val="both"/>
      </w:pPr>
      <w:r>
        <w:tab/>
      </w:r>
    </w:p>
    <w:p w:rsidR="002C7DED" w:rsidRDefault="002C7DED" w:rsidP="00E77A9C">
      <w:pPr>
        <w:tabs>
          <w:tab w:val="left" w:pos="8640"/>
        </w:tabs>
        <w:ind w:left="720"/>
        <w:jc w:val="both"/>
      </w:pPr>
    </w:p>
    <w:p w:rsidR="00ED2226" w:rsidRPr="00960A0B" w:rsidRDefault="002C7DED" w:rsidP="00ED2226">
      <w:pPr>
        <w:rPr>
          <w:b/>
        </w:rPr>
      </w:pPr>
      <w:r>
        <w:rPr>
          <w:b/>
        </w:rPr>
        <w:br w:type="page"/>
      </w:r>
      <w:r w:rsidR="00ED2226" w:rsidRPr="00960A0B">
        <w:rPr>
          <w:b/>
        </w:rPr>
        <w:lastRenderedPageBreak/>
        <w:t xml:space="preserve">MINUTES – </w:t>
      </w:r>
      <w:r w:rsidR="002750B5">
        <w:rPr>
          <w:b/>
        </w:rPr>
        <w:t>07/27/2017</w:t>
      </w:r>
    </w:p>
    <w:p w:rsidR="00ED2226" w:rsidRDefault="00ED2226" w:rsidP="00ED2226">
      <w:pPr>
        <w:tabs>
          <w:tab w:val="left" w:pos="-540"/>
          <w:tab w:val="left" w:pos="8640"/>
        </w:tabs>
        <w:jc w:val="both"/>
        <w:rPr>
          <w:b/>
        </w:rPr>
      </w:pPr>
      <w:r w:rsidRPr="00960A0B">
        <w:rPr>
          <w:b/>
        </w:rPr>
        <w:t xml:space="preserve">PAGE </w:t>
      </w:r>
      <w:r>
        <w:rPr>
          <w:b/>
        </w:rPr>
        <w:t>5</w:t>
      </w:r>
    </w:p>
    <w:p w:rsidR="002C7DED" w:rsidRDefault="002C7DED" w:rsidP="002C7DED">
      <w:pPr>
        <w:ind w:left="727"/>
        <w:jc w:val="both"/>
        <w:rPr>
          <w:bCs/>
        </w:rPr>
      </w:pPr>
    </w:p>
    <w:p w:rsidR="002C7DED" w:rsidRDefault="002C7DED" w:rsidP="002C7DED">
      <w:pPr>
        <w:ind w:left="727"/>
        <w:jc w:val="both"/>
        <w:rPr>
          <w:bCs/>
        </w:rPr>
      </w:pPr>
      <w:r>
        <w:rPr>
          <w:bCs/>
        </w:rPr>
        <w:t>Dr. Zeagler notes the “</w:t>
      </w:r>
      <w:r w:rsidRPr="002B3BDD">
        <w:rPr>
          <w:b/>
          <w:bCs/>
        </w:rPr>
        <w:t>Annual Board Elections</w:t>
      </w:r>
      <w:r>
        <w:rPr>
          <w:bCs/>
        </w:rPr>
        <w:t xml:space="preserve">” will be held today.  He opens the office of “Secretary-Treasurer” for nominations.  Dr. Martello nominates Dr. VanBreemen for “Secretary-Treasurer”.  Having called for any other nominations three times and hearing none, Dr. Zeagler announces </w:t>
      </w:r>
      <w:r w:rsidRPr="002B3BDD">
        <w:rPr>
          <w:b/>
          <w:bCs/>
        </w:rPr>
        <w:t>Dr. VanBreemen</w:t>
      </w:r>
      <w:r>
        <w:rPr>
          <w:bCs/>
        </w:rPr>
        <w:t xml:space="preserve"> is “Secretary-Treasurer” by acclamation.</w:t>
      </w:r>
    </w:p>
    <w:p w:rsidR="002C7DED" w:rsidRDefault="002C7DED" w:rsidP="002C7DED">
      <w:pPr>
        <w:ind w:left="727"/>
        <w:jc w:val="both"/>
        <w:rPr>
          <w:bCs/>
        </w:rPr>
      </w:pPr>
      <w:r>
        <w:rPr>
          <w:bCs/>
        </w:rPr>
        <w:t xml:space="preserve">Dr. Zeagler opens the nominations for office of “Vice President”.   Dr. Cavanaugh nominates </w:t>
      </w:r>
      <w:r w:rsidRPr="002B3BDD">
        <w:rPr>
          <w:b/>
          <w:bCs/>
        </w:rPr>
        <w:t>Dr. Martello</w:t>
      </w:r>
      <w:r>
        <w:rPr>
          <w:bCs/>
        </w:rPr>
        <w:t xml:space="preserve"> to “Vice President”.  Having called for any other nominations three times and hearing none, Dr. Martello is the “Vice President” by acclamation.</w:t>
      </w:r>
    </w:p>
    <w:p w:rsidR="002C7DED" w:rsidRDefault="002C7DED" w:rsidP="002C7DED">
      <w:pPr>
        <w:ind w:left="727"/>
        <w:jc w:val="both"/>
        <w:rPr>
          <w:bCs/>
        </w:rPr>
      </w:pPr>
      <w:r>
        <w:rPr>
          <w:bCs/>
        </w:rPr>
        <w:t xml:space="preserve">Dr. Zeagler opens the nominations for office of “President”.  Dr. Cavanaugh nominates </w:t>
      </w:r>
      <w:r w:rsidRPr="002B3BDD">
        <w:rPr>
          <w:b/>
          <w:bCs/>
        </w:rPr>
        <w:t>Dr. Zeagler</w:t>
      </w:r>
      <w:r>
        <w:rPr>
          <w:bCs/>
        </w:rPr>
        <w:t xml:space="preserve"> to “President”.  Having called for any other nominations three times and hearing none, Dr. Zeagler is “President” by acclamation.</w:t>
      </w:r>
    </w:p>
    <w:p w:rsidR="00ED2226" w:rsidRDefault="00ED2226" w:rsidP="00ED2226">
      <w:pPr>
        <w:tabs>
          <w:tab w:val="left" w:pos="-540"/>
          <w:tab w:val="left" w:pos="8640"/>
        </w:tabs>
        <w:jc w:val="both"/>
        <w:rPr>
          <w:b/>
        </w:rPr>
      </w:pPr>
    </w:p>
    <w:p w:rsidR="00B52D2C" w:rsidRDefault="00B52D2C" w:rsidP="00D75C33">
      <w:pPr>
        <w:tabs>
          <w:tab w:val="left" w:pos="8640"/>
        </w:tabs>
        <w:ind w:left="720"/>
        <w:jc w:val="both"/>
        <w:rPr>
          <w:bCs/>
        </w:rPr>
      </w:pPr>
    </w:p>
    <w:p w:rsidR="000334C8" w:rsidRPr="00786827" w:rsidRDefault="000334C8" w:rsidP="000334C8">
      <w:pPr>
        <w:numPr>
          <w:ilvl w:val="12"/>
          <w:numId w:val="0"/>
        </w:numPr>
        <w:tabs>
          <w:tab w:val="left" w:pos="720"/>
          <w:tab w:val="left" w:pos="8640"/>
        </w:tabs>
        <w:ind w:left="720"/>
        <w:jc w:val="both"/>
        <w:rPr>
          <w:b/>
        </w:rPr>
      </w:pPr>
      <w:r w:rsidRPr="00786827">
        <w:rPr>
          <w:b/>
        </w:rPr>
        <w:t>Upcoming Events:</w:t>
      </w:r>
    </w:p>
    <w:p w:rsidR="002750B5" w:rsidRDefault="002750B5" w:rsidP="002750B5">
      <w:pPr>
        <w:pStyle w:val="ListParagraph"/>
        <w:numPr>
          <w:ilvl w:val="0"/>
          <w:numId w:val="4"/>
        </w:numPr>
        <w:tabs>
          <w:tab w:val="left" w:pos="0"/>
          <w:tab w:val="left" w:pos="8640"/>
        </w:tabs>
        <w:ind w:left="1080"/>
        <w:jc w:val="both"/>
      </w:pPr>
      <w:r>
        <w:t>Annual X-ray Proficiency Certificate Holder renewal deadline, 07/31/2017.</w:t>
      </w:r>
    </w:p>
    <w:p w:rsidR="002750B5" w:rsidRDefault="002750B5" w:rsidP="002750B5">
      <w:pPr>
        <w:pStyle w:val="ListParagraph"/>
        <w:numPr>
          <w:ilvl w:val="0"/>
          <w:numId w:val="4"/>
        </w:numPr>
        <w:tabs>
          <w:tab w:val="left" w:pos="0"/>
          <w:tab w:val="left" w:pos="8640"/>
        </w:tabs>
        <w:ind w:left="1080"/>
        <w:jc w:val="both"/>
      </w:pPr>
      <w:r>
        <w:t>FCLB District Meeting, 09/1</w:t>
      </w:r>
      <w:r w:rsidR="00C62D97">
        <w:t>4-17</w:t>
      </w:r>
      <w:r>
        <w:t>/2017. Quebec City, CANADA</w:t>
      </w:r>
    </w:p>
    <w:p w:rsidR="000334C8" w:rsidRDefault="000334C8" w:rsidP="000334C8">
      <w:pPr>
        <w:pStyle w:val="ListParagraph"/>
        <w:numPr>
          <w:ilvl w:val="0"/>
          <w:numId w:val="4"/>
        </w:numPr>
        <w:tabs>
          <w:tab w:val="left" w:pos="0"/>
          <w:tab w:val="left" w:pos="8640"/>
        </w:tabs>
        <w:ind w:left="1080"/>
        <w:jc w:val="both"/>
      </w:pPr>
      <w:r>
        <w:t xml:space="preserve">Next Board Meeting, </w:t>
      </w:r>
      <w:r w:rsidR="002750B5">
        <w:t>10/19</w:t>
      </w:r>
      <w:r w:rsidR="00C50F6F">
        <w:t>/2017</w:t>
      </w:r>
      <w:r>
        <w:t>, time to be announced.</w:t>
      </w:r>
    </w:p>
    <w:p w:rsidR="000334C8" w:rsidRDefault="002750B5" w:rsidP="000334C8">
      <w:pPr>
        <w:pStyle w:val="ListParagraph"/>
        <w:numPr>
          <w:ilvl w:val="0"/>
          <w:numId w:val="4"/>
        </w:numPr>
        <w:tabs>
          <w:tab w:val="left" w:pos="0"/>
          <w:tab w:val="left" w:pos="8640"/>
        </w:tabs>
        <w:ind w:left="1080"/>
        <w:jc w:val="both"/>
      </w:pPr>
      <w:r>
        <w:t xml:space="preserve">Additional offering of </w:t>
      </w:r>
      <w:r w:rsidR="000334C8">
        <w:t xml:space="preserve">licensure exam, </w:t>
      </w:r>
      <w:r>
        <w:t>10/19</w:t>
      </w:r>
      <w:r w:rsidR="000334C8">
        <w:t>/2017, time to be announced</w:t>
      </w:r>
      <w:r w:rsidR="0096660A">
        <w:t>.</w:t>
      </w:r>
    </w:p>
    <w:p w:rsidR="002750B5" w:rsidRDefault="002750B5" w:rsidP="002750B5">
      <w:pPr>
        <w:pStyle w:val="ListParagraph"/>
        <w:numPr>
          <w:ilvl w:val="0"/>
          <w:numId w:val="4"/>
        </w:numPr>
        <w:tabs>
          <w:tab w:val="left" w:pos="0"/>
          <w:tab w:val="left" w:pos="8640"/>
        </w:tabs>
        <w:ind w:left="1080"/>
        <w:jc w:val="both"/>
      </w:pPr>
      <w:r>
        <w:t>NBCE’s Part IV Test Administration (nationwide), 11/10-12/2017.</w:t>
      </w:r>
    </w:p>
    <w:p w:rsidR="0096660A" w:rsidRDefault="0096660A" w:rsidP="0096660A">
      <w:pPr>
        <w:pStyle w:val="ListParagraph"/>
        <w:numPr>
          <w:ilvl w:val="0"/>
          <w:numId w:val="4"/>
        </w:numPr>
        <w:tabs>
          <w:tab w:val="left" w:pos="0"/>
          <w:tab w:val="left" w:pos="8640"/>
        </w:tabs>
        <w:ind w:left="1080"/>
        <w:jc w:val="both"/>
      </w:pPr>
      <w:r>
        <w:t>Annual license renewal deadline, 12/31/2017.</w:t>
      </w:r>
    </w:p>
    <w:p w:rsidR="00C50F6F" w:rsidRDefault="00C50F6F" w:rsidP="00D95259">
      <w:pPr>
        <w:pStyle w:val="ListParagraph"/>
        <w:tabs>
          <w:tab w:val="left" w:pos="0"/>
          <w:tab w:val="left" w:pos="8640"/>
        </w:tabs>
        <w:ind w:left="1080"/>
        <w:jc w:val="both"/>
      </w:pPr>
    </w:p>
    <w:p w:rsidR="000334C8" w:rsidRDefault="000334C8" w:rsidP="000334C8">
      <w:pPr>
        <w:ind w:left="720"/>
        <w:jc w:val="both"/>
        <w:rPr>
          <w:bCs/>
        </w:rPr>
      </w:pPr>
      <w:r>
        <w:rPr>
          <w:bCs/>
        </w:rPr>
        <w:t xml:space="preserve">Motion made by Dr. </w:t>
      </w:r>
      <w:r w:rsidR="002750B5">
        <w:rPr>
          <w:bCs/>
        </w:rPr>
        <w:t>Martello</w:t>
      </w:r>
      <w:r>
        <w:rPr>
          <w:bCs/>
        </w:rPr>
        <w:t xml:space="preserve">, seconded by Dr. </w:t>
      </w:r>
      <w:r w:rsidR="002750B5">
        <w:rPr>
          <w:bCs/>
        </w:rPr>
        <w:t>Cavanaugh</w:t>
      </w:r>
      <w:r>
        <w:rPr>
          <w:bCs/>
        </w:rPr>
        <w:t>, to adjourn.  With no objections, motion carries unanimously.</w:t>
      </w:r>
    </w:p>
    <w:p w:rsidR="000334C8" w:rsidRDefault="000334C8" w:rsidP="000334C8">
      <w:pPr>
        <w:ind w:left="720"/>
        <w:jc w:val="both"/>
        <w:rPr>
          <w:bCs/>
        </w:rPr>
      </w:pPr>
    </w:p>
    <w:p w:rsidR="000334C8" w:rsidRDefault="000334C8" w:rsidP="000334C8">
      <w:pPr>
        <w:pStyle w:val="Subtitle"/>
        <w:jc w:val="left"/>
        <w:rPr>
          <w:szCs w:val="24"/>
        </w:rPr>
      </w:pPr>
      <w:r w:rsidRPr="00786827">
        <w:rPr>
          <w:szCs w:val="24"/>
        </w:rPr>
        <w:t xml:space="preserve">MEETING ADJOURNED AT APPROXIMATELY </w:t>
      </w:r>
      <w:r w:rsidR="00807158">
        <w:rPr>
          <w:szCs w:val="24"/>
        </w:rPr>
        <w:t>12:</w:t>
      </w:r>
      <w:r w:rsidR="002750B5">
        <w:rPr>
          <w:szCs w:val="24"/>
        </w:rPr>
        <w:t>12</w:t>
      </w:r>
      <w:r w:rsidR="00807158">
        <w:rPr>
          <w:szCs w:val="24"/>
        </w:rPr>
        <w:t xml:space="preserve"> p.m.</w:t>
      </w:r>
    </w:p>
    <w:p w:rsidR="000334C8" w:rsidRDefault="000334C8" w:rsidP="000334C8">
      <w:pPr>
        <w:rPr>
          <w:b/>
        </w:rPr>
      </w:pPr>
      <w:r>
        <w:rPr>
          <w:b/>
        </w:rPr>
        <w:br w:type="page"/>
      </w:r>
    </w:p>
    <w:tbl>
      <w:tblPr>
        <w:tblW w:w="0" w:type="auto"/>
        <w:tblLayout w:type="fixed"/>
        <w:tblCellMar>
          <w:left w:w="30" w:type="dxa"/>
          <w:right w:w="30" w:type="dxa"/>
        </w:tblCellMar>
        <w:tblLook w:val="0000" w:firstRow="0" w:lastRow="0" w:firstColumn="0" w:lastColumn="0" w:noHBand="0" w:noVBand="0"/>
      </w:tblPr>
      <w:tblGrid>
        <w:gridCol w:w="1080"/>
        <w:gridCol w:w="1080"/>
        <w:gridCol w:w="3975"/>
        <w:gridCol w:w="1080"/>
      </w:tblGrid>
      <w:tr w:rsidR="00B538A8">
        <w:trPr>
          <w:trHeight w:val="330"/>
        </w:trPr>
        <w:tc>
          <w:tcPr>
            <w:tcW w:w="1080" w:type="dxa"/>
            <w:tcBorders>
              <w:top w:val="nil"/>
              <w:left w:val="nil"/>
              <w:bottom w:val="nil"/>
              <w:right w:val="nil"/>
            </w:tcBorders>
          </w:tcPr>
          <w:p w:rsidR="00B538A8" w:rsidRDefault="00B538A8" w:rsidP="00C750DE">
            <w:pPr>
              <w:rPr>
                <w:rFonts w:ascii="Calibri" w:hAnsi="Calibri" w:cs="Calibri"/>
                <w:color w:val="000000"/>
                <w:sz w:val="36"/>
                <w:szCs w:val="36"/>
              </w:rPr>
            </w:pPr>
            <w:bookmarkStart w:id="0" w:name="_GoBack"/>
            <w:bookmarkEnd w:id="0"/>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2160" w:type="dxa"/>
            <w:gridSpan w:val="2"/>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rsidTr="00B538A8">
        <w:trPr>
          <w:trHeight w:val="330"/>
        </w:trPr>
        <w:tc>
          <w:tcPr>
            <w:tcW w:w="6135" w:type="dxa"/>
            <w:gridSpan w:val="3"/>
            <w:tcBorders>
              <w:top w:val="nil"/>
              <w:left w:val="nil"/>
              <w:bottom w:val="nil"/>
              <w:right w:val="nil"/>
            </w:tcBorders>
          </w:tcPr>
          <w:p w:rsidR="00B538A8" w:rsidRDefault="00B538A8">
            <w:pPr>
              <w:autoSpaceDE w:val="0"/>
              <w:autoSpaceDN w:val="0"/>
              <w:adjustRightInd w:val="0"/>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r w:rsidR="00B538A8">
        <w:trPr>
          <w:trHeight w:val="330"/>
        </w:trPr>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3975"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c>
          <w:tcPr>
            <w:tcW w:w="1080" w:type="dxa"/>
            <w:tcBorders>
              <w:top w:val="nil"/>
              <w:left w:val="nil"/>
              <w:bottom w:val="nil"/>
              <w:right w:val="nil"/>
            </w:tcBorders>
          </w:tcPr>
          <w:p w:rsidR="00B538A8" w:rsidRDefault="00B538A8">
            <w:pPr>
              <w:autoSpaceDE w:val="0"/>
              <w:autoSpaceDN w:val="0"/>
              <w:adjustRightInd w:val="0"/>
              <w:jc w:val="right"/>
              <w:rPr>
                <w:rFonts w:ascii="Calibri" w:hAnsi="Calibri" w:cs="Calibri"/>
                <w:color w:val="000000"/>
                <w:sz w:val="36"/>
                <w:szCs w:val="36"/>
              </w:rPr>
            </w:pPr>
          </w:p>
        </w:tc>
      </w:tr>
    </w:tbl>
    <w:p w:rsidR="00A266D3" w:rsidRDefault="00A266D3" w:rsidP="00A266D3">
      <w:pPr>
        <w:rPr>
          <w:bCs/>
        </w:rPr>
      </w:pPr>
    </w:p>
    <w:sectPr w:rsidR="00A266D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C667F"/>
    <w:multiLevelType w:val="hybridMultilevel"/>
    <w:tmpl w:val="D2EE7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5"/>
  </w:num>
  <w:num w:numId="10">
    <w:abstractNumId w:val="4"/>
  </w:num>
  <w:num w:numId="11">
    <w:abstractNumId w:val="12"/>
  </w:num>
  <w:num w:numId="12">
    <w:abstractNumId w:val="6"/>
  </w:num>
  <w:num w:numId="13">
    <w:abstractNumId w:val="17"/>
  </w:num>
  <w:num w:numId="14">
    <w:abstractNumId w:val="9"/>
  </w:num>
  <w:num w:numId="15">
    <w:abstractNumId w:val="3"/>
  </w:num>
  <w:num w:numId="16">
    <w:abstractNumId w:val="13"/>
  </w:num>
  <w:num w:numId="17">
    <w:abstractNumId w:val="14"/>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4AE"/>
    <w:rsid w:val="00020959"/>
    <w:rsid w:val="0002095A"/>
    <w:rsid w:val="00021C50"/>
    <w:rsid w:val="0002454B"/>
    <w:rsid w:val="00024A4B"/>
    <w:rsid w:val="00025247"/>
    <w:rsid w:val="00031E30"/>
    <w:rsid w:val="000320AD"/>
    <w:rsid w:val="000324B0"/>
    <w:rsid w:val="000334C8"/>
    <w:rsid w:val="00033C32"/>
    <w:rsid w:val="00034393"/>
    <w:rsid w:val="00036199"/>
    <w:rsid w:val="00036B8D"/>
    <w:rsid w:val="00041E49"/>
    <w:rsid w:val="00044D6C"/>
    <w:rsid w:val="00045CEC"/>
    <w:rsid w:val="000508E0"/>
    <w:rsid w:val="0005094D"/>
    <w:rsid w:val="00050B49"/>
    <w:rsid w:val="00051665"/>
    <w:rsid w:val="000544E1"/>
    <w:rsid w:val="00054697"/>
    <w:rsid w:val="00054EDB"/>
    <w:rsid w:val="00055EDA"/>
    <w:rsid w:val="00064750"/>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B03CC"/>
    <w:rsid w:val="000B0B6F"/>
    <w:rsid w:val="000B0DEE"/>
    <w:rsid w:val="000B2024"/>
    <w:rsid w:val="000B3FCE"/>
    <w:rsid w:val="000B6590"/>
    <w:rsid w:val="000C1045"/>
    <w:rsid w:val="000C2FD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1005F0"/>
    <w:rsid w:val="00102073"/>
    <w:rsid w:val="00103BFA"/>
    <w:rsid w:val="00103CE4"/>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40724"/>
    <w:rsid w:val="00141672"/>
    <w:rsid w:val="00141A00"/>
    <w:rsid w:val="00141B99"/>
    <w:rsid w:val="00147096"/>
    <w:rsid w:val="001501AB"/>
    <w:rsid w:val="00151123"/>
    <w:rsid w:val="00152924"/>
    <w:rsid w:val="00153538"/>
    <w:rsid w:val="00153C39"/>
    <w:rsid w:val="001540B8"/>
    <w:rsid w:val="001551D0"/>
    <w:rsid w:val="00160BA9"/>
    <w:rsid w:val="00162AC4"/>
    <w:rsid w:val="00166255"/>
    <w:rsid w:val="00166C88"/>
    <w:rsid w:val="0016718E"/>
    <w:rsid w:val="001676CF"/>
    <w:rsid w:val="001706BB"/>
    <w:rsid w:val="001729E1"/>
    <w:rsid w:val="00172E91"/>
    <w:rsid w:val="00173614"/>
    <w:rsid w:val="00173FCD"/>
    <w:rsid w:val="00174368"/>
    <w:rsid w:val="001758C9"/>
    <w:rsid w:val="00176798"/>
    <w:rsid w:val="00176B47"/>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6BA4"/>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2F2"/>
    <w:rsid w:val="001E683A"/>
    <w:rsid w:val="001E6BA4"/>
    <w:rsid w:val="001E7C09"/>
    <w:rsid w:val="001F0837"/>
    <w:rsid w:val="001F10DD"/>
    <w:rsid w:val="001F5DF2"/>
    <w:rsid w:val="001F6EBC"/>
    <w:rsid w:val="002003D7"/>
    <w:rsid w:val="002018C8"/>
    <w:rsid w:val="00202080"/>
    <w:rsid w:val="002029C9"/>
    <w:rsid w:val="00204683"/>
    <w:rsid w:val="00204B45"/>
    <w:rsid w:val="002069E3"/>
    <w:rsid w:val="002073A1"/>
    <w:rsid w:val="002101D5"/>
    <w:rsid w:val="00215349"/>
    <w:rsid w:val="00216028"/>
    <w:rsid w:val="00220A8F"/>
    <w:rsid w:val="0022345C"/>
    <w:rsid w:val="00224C5E"/>
    <w:rsid w:val="00226107"/>
    <w:rsid w:val="0022642C"/>
    <w:rsid w:val="00226635"/>
    <w:rsid w:val="00227119"/>
    <w:rsid w:val="00227656"/>
    <w:rsid w:val="002314EC"/>
    <w:rsid w:val="00231748"/>
    <w:rsid w:val="0023211C"/>
    <w:rsid w:val="0023354E"/>
    <w:rsid w:val="0023360C"/>
    <w:rsid w:val="002359DA"/>
    <w:rsid w:val="002408AF"/>
    <w:rsid w:val="00240EC2"/>
    <w:rsid w:val="002414DA"/>
    <w:rsid w:val="00241A3E"/>
    <w:rsid w:val="00242A23"/>
    <w:rsid w:val="00243FA8"/>
    <w:rsid w:val="0024401D"/>
    <w:rsid w:val="00245197"/>
    <w:rsid w:val="002463AE"/>
    <w:rsid w:val="00246471"/>
    <w:rsid w:val="00253E95"/>
    <w:rsid w:val="00255069"/>
    <w:rsid w:val="002555BE"/>
    <w:rsid w:val="00256E2E"/>
    <w:rsid w:val="00260F8E"/>
    <w:rsid w:val="002613BF"/>
    <w:rsid w:val="00262741"/>
    <w:rsid w:val="0026538B"/>
    <w:rsid w:val="00265A13"/>
    <w:rsid w:val="00270EFA"/>
    <w:rsid w:val="00271449"/>
    <w:rsid w:val="002750B5"/>
    <w:rsid w:val="00275671"/>
    <w:rsid w:val="00281D16"/>
    <w:rsid w:val="002822AD"/>
    <w:rsid w:val="00282AE5"/>
    <w:rsid w:val="00283045"/>
    <w:rsid w:val="00283F09"/>
    <w:rsid w:val="002845B8"/>
    <w:rsid w:val="00285A99"/>
    <w:rsid w:val="002862D1"/>
    <w:rsid w:val="00286CCD"/>
    <w:rsid w:val="00292815"/>
    <w:rsid w:val="00292952"/>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F80"/>
    <w:rsid w:val="002B7CC5"/>
    <w:rsid w:val="002C1B04"/>
    <w:rsid w:val="002C1CFB"/>
    <w:rsid w:val="002C2822"/>
    <w:rsid w:val="002C3DB1"/>
    <w:rsid w:val="002C427B"/>
    <w:rsid w:val="002C7DED"/>
    <w:rsid w:val="002D1688"/>
    <w:rsid w:val="002D2232"/>
    <w:rsid w:val="002D2F65"/>
    <w:rsid w:val="002D3D97"/>
    <w:rsid w:val="002D4832"/>
    <w:rsid w:val="002D770A"/>
    <w:rsid w:val="002D7EF9"/>
    <w:rsid w:val="002E2152"/>
    <w:rsid w:val="002E2A91"/>
    <w:rsid w:val="002E2E5E"/>
    <w:rsid w:val="002E5EBE"/>
    <w:rsid w:val="002E7460"/>
    <w:rsid w:val="002E7DE5"/>
    <w:rsid w:val="002F3343"/>
    <w:rsid w:val="002F3839"/>
    <w:rsid w:val="002F4D1D"/>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57CF2"/>
    <w:rsid w:val="00360562"/>
    <w:rsid w:val="00370DC1"/>
    <w:rsid w:val="00371D69"/>
    <w:rsid w:val="00371E18"/>
    <w:rsid w:val="00372868"/>
    <w:rsid w:val="003744D7"/>
    <w:rsid w:val="003756C8"/>
    <w:rsid w:val="003758FB"/>
    <w:rsid w:val="00375E6F"/>
    <w:rsid w:val="00376480"/>
    <w:rsid w:val="00377145"/>
    <w:rsid w:val="0038043E"/>
    <w:rsid w:val="00382D58"/>
    <w:rsid w:val="00383F5B"/>
    <w:rsid w:val="00385AA1"/>
    <w:rsid w:val="00387C7D"/>
    <w:rsid w:val="00390242"/>
    <w:rsid w:val="003904AF"/>
    <w:rsid w:val="00394D1A"/>
    <w:rsid w:val="0039654B"/>
    <w:rsid w:val="00397F08"/>
    <w:rsid w:val="003B1850"/>
    <w:rsid w:val="003B2B68"/>
    <w:rsid w:val="003B4B20"/>
    <w:rsid w:val="003B4EC7"/>
    <w:rsid w:val="003B5CA3"/>
    <w:rsid w:val="003B6045"/>
    <w:rsid w:val="003B6CAA"/>
    <w:rsid w:val="003C02B0"/>
    <w:rsid w:val="003C0352"/>
    <w:rsid w:val="003C0B77"/>
    <w:rsid w:val="003C1194"/>
    <w:rsid w:val="003C242C"/>
    <w:rsid w:val="003C2A53"/>
    <w:rsid w:val="003C2B62"/>
    <w:rsid w:val="003C49C6"/>
    <w:rsid w:val="003D0246"/>
    <w:rsid w:val="003D0AB3"/>
    <w:rsid w:val="003D1265"/>
    <w:rsid w:val="003D24C3"/>
    <w:rsid w:val="003D24FD"/>
    <w:rsid w:val="003D3FFB"/>
    <w:rsid w:val="003D51E9"/>
    <w:rsid w:val="003D542D"/>
    <w:rsid w:val="003D59CB"/>
    <w:rsid w:val="003D622D"/>
    <w:rsid w:val="003D7831"/>
    <w:rsid w:val="003E115F"/>
    <w:rsid w:val="003E4489"/>
    <w:rsid w:val="003E45E6"/>
    <w:rsid w:val="003E510C"/>
    <w:rsid w:val="003E7F43"/>
    <w:rsid w:val="003F2802"/>
    <w:rsid w:val="003F320E"/>
    <w:rsid w:val="003F3ACF"/>
    <w:rsid w:val="003F54A4"/>
    <w:rsid w:val="003F637C"/>
    <w:rsid w:val="00400992"/>
    <w:rsid w:val="004011C0"/>
    <w:rsid w:val="00402647"/>
    <w:rsid w:val="004058D3"/>
    <w:rsid w:val="00406A03"/>
    <w:rsid w:val="00406E60"/>
    <w:rsid w:val="00407659"/>
    <w:rsid w:val="0041122B"/>
    <w:rsid w:val="00415934"/>
    <w:rsid w:val="004166FB"/>
    <w:rsid w:val="0041704E"/>
    <w:rsid w:val="0041730C"/>
    <w:rsid w:val="00424601"/>
    <w:rsid w:val="004254C1"/>
    <w:rsid w:val="00427D10"/>
    <w:rsid w:val="004304A4"/>
    <w:rsid w:val="00430A17"/>
    <w:rsid w:val="004310EC"/>
    <w:rsid w:val="0043189A"/>
    <w:rsid w:val="00433602"/>
    <w:rsid w:val="00433C66"/>
    <w:rsid w:val="004345C9"/>
    <w:rsid w:val="004363AC"/>
    <w:rsid w:val="0043776A"/>
    <w:rsid w:val="004446F7"/>
    <w:rsid w:val="004452C8"/>
    <w:rsid w:val="00445766"/>
    <w:rsid w:val="0044757A"/>
    <w:rsid w:val="00447CD5"/>
    <w:rsid w:val="004516AD"/>
    <w:rsid w:val="0045201C"/>
    <w:rsid w:val="00452D21"/>
    <w:rsid w:val="00454320"/>
    <w:rsid w:val="00454E77"/>
    <w:rsid w:val="0045527B"/>
    <w:rsid w:val="00455CA9"/>
    <w:rsid w:val="0045701E"/>
    <w:rsid w:val="00461488"/>
    <w:rsid w:val="00463354"/>
    <w:rsid w:val="00464767"/>
    <w:rsid w:val="00465285"/>
    <w:rsid w:val="00465ABC"/>
    <w:rsid w:val="00470450"/>
    <w:rsid w:val="00471109"/>
    <w:rsid w:val="0047255A"/>
    <w:rsid w:val="004728B6"/>
    <w:rsid w:val="00472F3D"/>
    <w:rsid w:val="00473D1E"/>
    <w:rsid w:val="004748D4"/>
    <w:rsid w:val="00481E68"/>
    <w:rsid w:val="004828FD"/>
    <w:rsid w:val="00483794"/>
    <w:rsid w:val="004842FC"/>
    <w:rsid w:val="00484AD7"/>
    <w:rsid w:val="00485B8D"/>
    <w:rsid w:val="004870A6"/>
    <w:rsid w:val="00487B1C"/>
    <w:rsid w:val="00490287"/>
    <w:rsid w:val="00491195"/>
    <w:rsid w:val="00491833"/>
    <w:rsid w:val="00491E4A"/>
    <w:rsid w:val="00492468"/>
    <w:rsid w:val="004925CF"/>
    <w:rsid w:val="00494E91"/>
    <w:rsid w:val="004966E8"/>
    <w:rsid w:val="0049756A"/>
    <w:rsid w:val="004A167E"/>
    <w:rsid w:val="004A2FD1"/>
    <w:rsid w:val="004A48A4"/>
    <w:rsid w:val="004A5B54"/>
    <w:rsid w:val="004B2FE8"/>
    <w:rsid w:val="004B4D11"/>
    <w:rsid w:val="004B690A"/>
    <w:rsid w:val="004C035D"/>
    <w:rsid w:val="004C1456"/>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78C"/>
    <w:rsid w:val="004E3E97"/>
    <w:rsid w:val="004E5BA2"/>
    <w:rsid w:val="004E6B19"/>
    <w:rsid w:val="004F1281"/>
    <w:rsid w:val="004F1A37"/>
    <w:rsid w:val="004F22EB"/>
    <w:rsid w:val="004F55C2"/>
    <w:rsid w:val="00500476"/>
    <w:rsid w:val="00501D66"/>
    <w:rsid w:val="00502E51"/>
    <w:rsid w:val="00507339"/>
    <w:rsid w:val="0051201A"/>
    <w:rsid w:val="00512B04"/>
    <w:rsid w:val="00512C65"/>
    <w:rsid w:val="005130C5"/>
    <w:rsid w:val="00513688"/>
    <w:rsid w:val="0052153A"/>
    <w:rsid w:val="0052221F"/>
    <w:rsid w:val="00522E25"/>
    <w:rsid w:val="00523007"/>
    <w:rsid w:val="00523638"/>
    <w:rsid w:val="00525074"/>
    <w:rsid w:val="00526A28"/>
    <w:rsid w:val="00527A87"/>
    <w:rsid w:val="00531DE2"/>
    <w:rsid w:val="00531F50"/>
    <w:rsid w:val="005358C0"/>
    <w:rsid w:val="00543A7D"/>
    <w:rsid w:val="005448AF"/>
    <w:rsid w:val="00544A23"/>
    <w:rsid w:val="0054796D"/>
    <w:rsid w:val="00550327"/>
    <w:rsid w:val="00550B84"/>
    <w:rsid w:val="005514F1"/>
    <w:rsid w:val="00551B5E"/>
    <w:rsid w:val="00554B24"/>
    <w:rsid w:val="00554F83"/>
    <w:rsid w:val="00555891"/>
    <w:rsid w:val="00555C87"/>
    <w:rsid w:val="00556D41"/>
    <w:rsid w:val="00557C6A"/>
    <w:rsid w:val="005611E6"/>
    <w:rsid w:val="0056188A"/>
    <w:rsid w:val="005622D9"/>
    <w:rsid w:val="00562345"/>
    <w:rsid w:val="00564E12"/>
    <w:rsid w:val="00564EB2"/>
    <w:rsid w:val="00567529"/>
    <w:rsid w:val="00567F0E"/>
    <w:rsid w:val="0057155E"/>
    <w:rsid w:val="00572854"/>
    <w:rsid w:val="00572D3D"/>
    <w:rsid w:val="005756B7"/>
    <w:rsid w:val="005765EA"/>
    <w:rsid w:val="00576D78"/>
    <w:rsid w:val="00576DAC"/>
    <w:rsid w:val="00582B5D"/>
    <w:rsid w:val="00582E1A"/>
    <w:rsid w:val="0058337F"/>
    <w:rsid w:val="00583977"/>
    <w:rsid w:val="0058521A"/>
    <w:rsid w:val="00587123"/>
    <w:rsid w:val="00590256"/>
    <w:rsid w:val="005933EB"/>
    <w:rsid w:val="00594BE0"/>
    <w:rsid w:val="00594F10"/>
    <w:rsid w:val="00596011"/>
    <w:rsid w:val="005A0701"/>
    <w:rsid w:val="005A0C3B"/>
    <w:rsid w:val="005A0D6D"/>
    <w:rsid w:val="005A328E"/>
    <w:rsid w:val="005A736C"/>
    <w:rsid w:val="005B0594"/>
    <w:rsid w:val="005B0C7F"/>
    <w:rsid w:val="005B17EA"/>
    <w:rsid w:val="005B1CE4"/>
    <w:rsid w:val="005B227D"/>
    <w:rsid w:val="005B3F6D"/>
    <w:rsid w:val="005B5772"/>
    <w:rsid w:val="005B6F3C"/>
    <w:rsid w:val="005B75AB"/>
    <w:rsid w:val="005B79A2"/>
    <w:rsid w:val="005C015E"/>
    <w:rsid w:val="005C1AE2"/>
    <w:rsid w:val="005C35E9"/>
    <w:rsid w:val="005C37A6"/>
    <w:rsid w:val="005C3E8F"/>
    <w:rsid w:val="005C3F03"/>
    <w:rsid w:val="005C4C30"/>
    <w:rsid w:val="005C5793"/>
    <w:rsid w:val="005C64A6"/>
    <w:rsid w:val="005C6A24"/>
    <w:rsid w:val="005C6D3C"/>
    <w:rsid w:val="005C7561"/>
    <w:rsid w:val="005D09F9"/>
    <w:rsid w:val="005D1DAC"/>
    <w:rsid w:val="005D3B5D"/>
    <w:rsid w:val="005D423C"/>
    <w:rsid w:val="005D7E0F"/>
    <w:rsid w:val="005E07FD"/>
    <w:rsid w:val="005E16BB"/>
    <w:rsid w:val="005E172D"/>
    <w:rsid w:val="005E1B15"/>
    <w:rsid w:val="005E2982"/>
    <w:rsid w:val="005E2A90"/>
    <w:rsid w:val="005E44AC"/>
    <w:rsid w:val="005E6AEB"/>
    <w:rsid w:val="005E7A1B"/>
    <w:rsid w:val="005F22F6"/>
    <w:rsid w:val="005F3D23"/>
    <w:rsid w:val="005F48DF"/>
    <w:rsid w:val="005F4C65"/>
    <w:rsid w:val="006007C7"/>
    <w:rsid w:val="00600900"/>
    <w:rsid w:val="00601585"/>
    <w:rsid w:val="00602877"/>
    <w:rsid w:val="00603B4E"/>
    <w:rsid w:val="00604025"/>
    <w:rsid w:val="00610D05"/>
    <w:rsid w:val="00611B86"/>
    <w:rsid w:val="00611D05"/>
    <w:rsid w:val="0061353B"/>
    <w:rsid w:val="00613AC0"/>
    <w:rsid w:val="006173C1"/>
    <w:rsid w:val="00620E8F"/>
    <w:rsid w:val="00621085"/>
    <w:rsid w:val="00622419"/>
    <w:rsid w:val="006238E1"/>
    <w:rsid w:val="006239D7"/>
    <w:rsid w:val="006248E8"/>
    <w:rsid w:val="00624A22"/>
    <w:rsid w:val="00624B4B"/>
    <w:rsid w:val="0062560D"/>
    <w:rsid w:val="00625B15"/>
    <w:rsid w:val="00625C03"/>
    <w:rsid w:val="0062721D"/>
    <w:rsid w:val="00630EDC"/>
    <w:rsid w:val="0063211E"/>
    <w:rsid w:val="00632829"/>
    <w:rsid w:val="00634308"/>
    <w:rsid w:val="006372E7"/>
    <w:rsid w:val="0064281D"/>
    <w:rsid w:val="00643524"/>
    <w:rsid w:val="00643F6A"/>
    <w:rsid w:val="00644624"/>
    <w:rsid w:val="006446E8"/>
    <w:rsid w:val="0064480F"/>
    <w:rsid w:val="00644D96"/>
    <w:rsid w:val="006470B8"/>
    <w:rsid w:val="00650D95"/>
    <w:rsid w:val="00652650"/>
    <w:rsid w:val="00652958"/>
    <w:rsid w:val="00653C1D"/>
    <w:rsid w:val="00655402"/>
    <w:rsid w:val="00661DBB"/>
    <w:rsid w:val="0066225A"/>
    <w:rsid w:val="006646DD"/>
    <w:rsid w:val="0066484A"/>
    <w:rsid w:val="006664C2"/>
    <w:rsid w:val="006672C9"/>
    <w:rsid w:val="00667BBF"/>
    <w:rsid w:val="00671A4F"/>
    <w:rsid w:val="00672851"/>
    <w:rsid w:val="00672CCC"/>
    <w:rsid w:val="00674F49"/>
    <w:rsid w:val="0067701A"/>
    <w:rsid w:val="0067720A"/>
    <w:rsid w:val="00680004"/>
    <w:rsid w:val="00681C04"/>
    <w:rsid w:val="00681D6E"/>
    <w:rsid w:val="006835D4"/>
    <w:rsid w:val="0068409E"/>
    <w:rsid w:val="0068437D"/>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675"/>
    <w:rsid w:val="006E2BCE"/>
    <w:rsid w:val="006E59C5"/>
    <w:rsid w:val="006E69D5"/>
    <w:rsid w:val="006F090F"/>
    <w:rsid w:val="006F3826"/>
    <w:rsid w:val="006F6DFE"/>
    <w:rsid w:val="006F7CCA"/>
    <w:rsid w:val="007004E5"/>
    <w:rsid w:val="007005A4"/>
    <w:rsid w:val="007046E7"/>
    <w:rsid w:val="0070741E"/>
    <w:rsid w:val="00707D17"/>
    <w:rsid w:val="0071259C"/>
    <w:rsid w:val="007125D6"/>
    <w:rsid w:val="007130D0"/>
    <w:rsid w:val="00713F1D"/>
    <w:rsid w:val="00720612"/>
    <w:rsid w:val="00720B92"/>
    <w:rsid w:val="00725B25"/>
    <w:rsid w:val="00726570"/>
    <w:rsid w:val="00727E2A"/>
    <w:rsid w:val="00730BD0"/>
    <w:rsid w:val="00733036"/>
    <w:rsid w:val="00733C76"/>
    <w:rsid w:val="00736DC1"/>
    <w:rsid w:val="00737291"/>
    <w:rsid w:val="0074208A"/>
    <w:rsid w:val="0074345E"/>
    <w:rsid w:val="00743B87"/>
    <w:rsid w:val="007440F5"/>
    <w:rsid w:val="0074551A"/>
    <w:rsid w:val="00745F9B"/>
    <w:rsid w:val="00747ADB"/>
    <w:rsid w:val="007531C2"/>
    <w:rsid w:val="007531EE"/>
    <w:rsid w:val="007536B3"/>
    <w:rsid w:val="00755579"/>
    <w:rsid w:val="00756570"/>
    <w:rsid w:val="007572D3"/>
    <w:rsid w:val="007574A2"/>
    <w:rsid w:val="0076004D"/>
    <w:rsid w:val="0076139C"/>
    <w:rsid w:val="00764A33"/>
    <w:rsid w:val="00764DD5"/>
    <w:rsid w:val="007701EE"/>
    <w:rsid w:val="00770C4B"/>
    <w:rsid w:val="007712C8"/>
    <w:rsid w:val="00771EC2"/>
    <w:rsid w:val="00772508"/>
    <w:rsid w:val="00774063"/>
    <w:rsid w:val="00774600"/>
    <w:rsid w:val="00777189"/>
    <w:rsid w:val="007775E6"/>
    <w:rsid w:val="00780B44"/>
    <w:rsid w:val="00783746"/>
    <w:rsid w:val="00783AE6"/>
    <w:rsid w:val="00783DE7"/>
    <w:rsid w:val="00785C5B"/>
    <w:rsid w:val="00786827"/>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833"/>
    <w:rsid w:val="007E0D17"/>
    <w:rsid w:val="007E1F40"/>
    <w:rsid w:val="007E26F8"/>
    <w:rsid w:val="007E41D0"/>
    <w:rsid w:val="007E425A"/>
    <w:rsid w:val="007E43F1"/>
    <w:rsid w:val="007E5736"/>
    <w:rsid w:val="007E5D49"/>
    <w:rsid w:val="007E6047"/>
    <w:rsid w:val="007E6A4B"/>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77B6C"/>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62E4"/>
    <w:rsid w:val="008C6956"/>
    <w:rsid w:val="008C6E3D"/>
    <w:rsid w:val="008D0126"/>
    <w:rsid w:val="008D1A96"/>
    <w:rsid w:val="008D2382"/>
    <w:rsid w:val="008D2C1E"/>
    <w:rsid w:val="008D3DAB"/>
    <w:rsid w:val="008D7F52"/>
    <w:rsid w:val="008E0E1C"/>
    <w:rsid w:val="008E1061"/>
    <w:rsid w:val="008E2503"/>
    <w:rsid w:val="008E3218"/>
    <w:rsid w:val="008E3DBB"/>
    <w:rsid w:val="008F1D28"/>
    <w:rsid w:val="008F2A08"/>
    <w:rsid w:val="008F2B8B"/>
    <w:rsid w:val="008F31EF"/>
    <w:rsid w:val="008F5234"/>
    <w:rsid w:val="008F62D0"/>
    <w:rsid w:val="00903917"/>
    <w:rsid w:val="00904AC9"/>
    <w:rsid w:val="0091207F"/>
    <w:rsid w:val="009147C3"/>
    <w:rsid w:val="009157A9"/>
    <w:rsid w:val="009212CB"/>
    <w:rsid w:val="00921A46"/>
    <w:rsid w:val="00924410"/>
    <w:rsid w:val="00932D9F"/>
    <w:rsid w:val="00933431"/>
    <w:rsid w:val="00933FE9"/>
    <w:rsid w:val="009341D7"/>
    <w:rsid w:val="00935B03"/>
    <w:rsid w:val="00937B7C"/>
    <w:rsid w:val="009446AF"/>
    <w:rsid w:val="00944BC4"/>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60A"/>
    <w:rsid w:val="00967DA1"/>
    <w:rsid w:val="00970E11"/>
    <w:rsid w:val="0097112F"/>
    <w:rsid w:val="00972660"/>
    <w:rsid w:val="00974788"/>
    <w:rsid w:val="00974802"/>
    <w:rsid w:val="00974851"/>
    <w:rsid w:val="00975721"/>
    <w:rsid w:val="00975A68"/>
    <w:rsid w:val="009764A7"/>
    <w:rsid w:val="00976FF4"/>
    <w:rsid w:val="00977AE8"/>
    <w:rsid w:val="00982884"/>
    <w:rsid w:val="00985C9D"/>
    <w:rsid w:val="00985D78"/>
    <w:rsid w:val="00986458"/>
    <w:rsid w:val="009865B5"/>
    <w:rsid w:val="00986A52"/>
    <w:rsid w:val="00990047"/>
    <w:rsid w:val="009903A6"/>
    <w:rsid w:val="009911FC"/>
    <w:rsid w:val="00992347"/>
    <w:rsid w:val="00992371"/>
    <w:rsid w:val="00993824"/>
    <w:rsid w:val="009A09A4"/>
    <w:rsid w:val="009A1E23"/>
    <w:rsid w:val="009A1F72"/>
    <w:rsid w:val="009A2152"/>
    <w:rsid w:val="009A255D"/>
    <w:rsid w:val="009A4CAF"/>
    <w:rsid w:val="009A6BE5"/>
    <w:rsid w:val="009B024D"/>
    <w:rsid w:val="009B09D6"/>
    <w:rsid w:val="009B1F20"/>
    <w:rsid w:val="009B48E3"/>
    <w:rsid w:val="009B70A6"/>
    <w:rsid w:val="009C0753"/>
    <w:rsid w:val="009C4C81"/>
    <w:rsid w:val="009C58B2"/>
    <w:rsid w:val="009C5980"/>
    <w:rsid w:val="009C6424"/>
    <w:rsid w:val="009C77F6"/>
    <w:rsid w:val="009D221D"/>
    <w:rsid w:val="009D2921"/>
    <w:rsid w:val="009D2EF2"/>
    <w:rsid w:val="009D4704"/>
    <w:rsid w:val="009E11D5"/>
    <w:rsid w:val="009E1DAA"/>
    <w:rsid w:val="009E335C"/>
    <w:rsid w:val="009E3889"/>
    <w:rsid w:val="009E7E63"/>
    <w:rsid w:val="009F23CB"/>
    <w:rsid w:val="009F3A72"/>
    <w:rsid w:val="009F5661"/>
    <w:rsid w:val="009F6208"/>
    <w:rsid w:val="009F7FFD"/>
    <w:rsid w:val="00A013B0"/>
    <w:rsid w:val="00A01833"/>
    <w:rsid w:val="00A03C8F"/>
    <w:rsid w:val="00A03DCD"/>
    <w:rsid w:val="00A05AC5"/>
    <w:rsid w:val="00A066BA"/>
    <w:rsid w:val="00A0754C"/>
    <w:rsid w:val="00A11344"/>
    <w:rsid w:val="00A12F2B"/>
    <w:rsid w:val="00A14DFB"/>
    <w:rsid w:val="00A15168"/>
    <w:rsid w:val="00A158D7"/>
    <w:rsid w:val="00A175FA"/>
    <w:rsid w:val="00A17FB2"/>
    <w:rsid w:val="00A20239"/>
    <w:rsid w:val="00A2168B"/>
    <w:rsid w:val="00A21796"/>
    <w:rsid w:val="00A227B4"/>
    <w:rsid w:val="00A22DBA"/>
    <w:rsid w:val="00A266D3"/>
    <w:rsid w:val="00A278E7"/>
    <w:rsid w:val="00A30158"/>
    <w:rsid w:val="00A3040F"/>
    <w:rsid w:val="00A32A4C"/>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75C0"/>
    <w:rsid w:val="00A676C2"/>
    <w:rsid w:val="00A70BE8"/>
    <w:rsid w:val="00A72672"/>
    <w:rsid w:val="00A72D22"/>
    <w:rsid w:val="00A73096"/>
    <w:rsid w:val="00A73A1F"/>
    <w:rsid w:val="00A746CA"/>
    <w:rsid w:val="00A75FC2"/>
    <w:rsid w:val="00A7619E"/>
    <w:rsid w:val="00A778C7"/>
    <w:rsid w:val="00A90B03"/>
    <w:rsid w:val="00A91169"/>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6113"/>
    <w:rsid w:val="00AB69BB"/>
    <w:rsid w:val="00AB7575"/>
    <w:rsid w:val="00AC02E2"/>
    <w:rsid w:val="00AC14CA"/>
    <w:rsid w:val="00AC4144"/>
    <w:rsid w:val="00AC434B"/>
    <w:rsid w:val="00AC5396"/>
    <w:rsid w:val="00AD0FCF"/>
    <w:rsid w:val="00AD1C0D"/>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E6A"/>
    <w:rsid w:val="00B06324"/>
    <w:rsid w:val="00B07614"/>
    <w:rsid w:val="00B1278A"/>
    <w:rsid w:val="00B1481B"/>
    <w:rsid w:val="00B22DD9"/>
    <w:rsid w:val="00B2668B"/>
    <w:rsid w:val="00B26732"/>
    <w:rsid w:val="00B26E42"/>
    <w:rsid w:val="00B2741B"/>
    <w:rsid w:val="00B27AC9"/>
    <w:rsid w:val="00B27DD5"/>
    <w:rsid w:val="00B32991"/>
    <w:rsid w:val="00B35D5E"/>
    <w:rsid w:val="00B36766"/>
    <w:rsid w:val="00B37BFE"/>
    <w:rsid w:val="00B407FE"/>
    <w:rsid w:val="00B44431"/>
    <w:rsid w:val="00B457A2"/>
    <w:rsid w:val="00B469FD"/>
    <w:rsid w:val="00B46CC8"/>
    <w:rsid w:val="00B473A5"/>
    <w:rsid w:val="00B47A39"/>
    <w:rsid w:val="00B47BD2"/>
    <w:rsid w:val="00B50773"/>
    <w:rsid w:val="00B508D3"/>
    <w:rsid w:val="00B50C98"/>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A6DB5"/>
    <w:rsid w:val="00BB1595"/>
    <w:rsid w:val="00BB2412"/>
    <w:rsid w:val="00BB315C"/>
    <w:rsid w:val="00BB6D3C"/>
    <w:rsid w:val="00BC117E"/>
    <w:rsid w:val="00BC1B0C"/>
    <w:rsid w:val="00BC1E3D"/>
    <w:rsid w:val="00BC3D21"/>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5AC0"/>
    <w:rsid w:val="00C365B2"/>
    <w:rsid w:val="00C37BA4"/>
    <w:rsid w:val="00C4076B"/>
    <w:rsid w:val="00C423A6"/>
    <w:rsid w:val="00C434C3"/>
    <w:rsid w:val="00C4406A"/>
    <w:rsid w:val="00C44135"/>
    <w:rsid w:val="00C44FCA"/>
    <w:rsid w:val="00C469D7"/>
    <w:rsid w:val="00C47223"/>
    <w:rsid w:val="00C476DB"/>
    <w:rsid w:val="00C4789F"/>
    <w:rsid w:val="00C50AB0"/>
    <w:rsid w:val="00C50F6F"/>
    <w:rsid w:val="00C531D6"/>
    <w:rsid w:val="00C548EA"/>
    <w:rsid w:val="00C553C3"/>
    <w:rsid w:val="00C56966"/>
    <w:rsid w:val="00C62D97"/>
    <w:rsid w:val="00C62FA9"/>
    <w:rsid w:val="00C63BFB"/>
    <w:rsid w:val="00C64AE1"/>
    <w:rsid w:val="00C6589B"/>
    <w:rsid w:val="00C666B1"/>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1082"/>
    <w:rsid w:val="00C912EE"/>
    <w:rsid w:val="00C91439"/>
    <w:rsid w:val="00C939DC"/>
    <w:rsid w:val="00C94708"/>
    <w:rsid w:val="00C95043"/>
    <w:rsid w:val="00C95238"/>
    <w:rsid w:val="00C9778B"/>
    <w:rsid w:val="00CA0690"/>
    <w:rsid w:val="00CA22F4"/>
    <w:rsid w:val="00CA29D5"/>
    <w:rsid w:val="00CA2A81"/>
    <w:rsid w:val="00CA5ADB"/>
    <w:rsid w:val="00CA679F"/>
    <w:rsid w:val="00CA6CAE"/>
    <w:rsid w:val="00CB2DC4"/>
    <w:rsid w:val="00CB3472"/>
    <w:rsid w:val="00CB4143"/>
    <w:rsid w:val="00CB4481"/>
    <w:rsid w:val="00CB5491"/>
    <w:rsid w:val="00CB5EE8"/>
    <w:rsid w:val="00CB697F"/>
    <w:rsid w:val="00CB6C94"/>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6CFB"/>
    <w:rsid w:val="00CF71F6"/>
    <w:rsid w:val="00D005EB"/>
    <w:rsid w:val="00D05BA6"/>
    <w:rsid w:val="00D05C65"/>
    <w:rsid w:val="00D06737"/>
    <w:rsid w:val="00D1035B"/>
    <w:rsid w:val="00D10BD5"/>
    <w:rsid w:val="00D119C1"/>
    <w:rsid w:val="00D1204D"/>
    <w:rsid w:val="00D14138"/>
    <w:rsid w:val="00D143B8"/>
    <w:rsid w:val="00D14D74"/>
    <w:rsid w:val="00D154AA"/>
    <w:rsid w:val="00D16E95"/>
    <w:rsid w:val="00D22A40"/>
    <w:rsid w:val="00D23D46"/>
    <w:rsid w:val="00D23F3D"/>
    <w:rsid w:val="00D24C85"/>
    <w:rsid w:val="00D25C31"/>
    <w:rsid w:val="00D27783"/>
    <w:rsid w:val="00D30D24"/>
    <w:rsid w:val="00D31120"/>
    <w:rsid w:val="00D32D4D"/>
    <w:rsid w:val="00D33287"/>
    <w:rsid w:val="00D34486"/>
    <w:rsid w:val="00D408FE"/>
    <w:rsid w:val="00D4334B"/>
    <w:rsid w:val="00D440C8"/>
    <w:rsid w:val="00D45EBE"/>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33"/>
    <w:rsid w:val="00D75C77"/>
    <w:rsid w:val="00D80321"/>
    <w:rsid w:val="00D82E7D"/>
    <w:rsid w:val="00D83092"/>
    <w:rsid w:val="00D855AA"/>
    <w:rsid w:val="00D86560"/>
    <w:rsid w:val="00D91E50"/>
    <w:rsid w:val="00D9339A"/>
    <w:rsid w:val="00D935A0"/>
    <w:rsid w:val="00D93963"/>
    <w:rsid w:val="00D95259"/>
    <w:rsid w:val="00D95C1E"/>
    <w:rsid w:val="00D95E67"/>
    <w:rsid w:val="00D9625D"/>
    <w:rsid w:val="00D963A1"/>
    <w:rsid w:val="00D972E9"/>
    <w:rsid w:val="00DA1BA0"/>
    <w:rsid w:val="00DA1FEF"/>
    <w:rsid w:val="00DA326F"/>
    <w:rsid w:val="00DA46E9"/>
    <w:rsid w:val="00DA544D"/>
    <w:rsid w:val="00DA79C4"/>
    <w:rsid w:val="00DB0F12"/>
    <w:rsid w:val="00DB1747"/>
    <w:rsid w:val="00DB5353"/>
    <w:rsid w:val="00DB584B"/>
    <w:rsid w:val="00DB6E2A"/>
    <w:rsid w:val="00DC117A"/>
    <w:rsid w:val="00DC1E67"/>
    <w:rsid w:val="00DC241B"/>
    <w:rsid w:val="00DC2600"/>
    <w:rsid w:val="00DC2DB2"/>
    <w:rsid w:val="00DC377F"/>
    <w:rsid w:val="00DC4E55"/>
    <w:rsid w:val="00DC5B6C"/>
    <w:rsid w:val="00DC624F"/>
    <w:rsid w:val="00DC6F33"/>
    <w:rsid w:val="00DC7C5F"/>
    <w:rsid w:val="00DD12F2"/>
    <w:rsid w:val="00DD1862"/>
    <w:rsid w:val="00DD251F"/>
    <w:rsid w:val="00DD5E54"/>
    <w:rsid w:val="00DE19C1"/>
    <w:rsid w:val="00DE3D90"/>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1F0F"/>
    <w:rsid w:val="00E03FB2"/>
    <w:rsid w:val="00E0711F"/>
    <w:rsid w:val="00E07483"/>
    <w:rsid w:val="00E11EA9"/>
    <w:rsid w:val="00E13A87"/>
    <w:rsid w:val="00E15423"/>
    <w:rsid w:val="00E165D2"/>
    <w:rsid w:val="00E17587"/>
    <w:rsid w:val="00E2164E"/>
    <w:rsid w:val="00E22725"/>
    <w:rsid w:val="00E22F9D"/>
    <w:rsid w:val="00E23BAB"/>
    <w:rsid w:val="00E24288"/>
    <w:rsid w:val="00E26EA4"/>
    <w:rsid w:val="00E304C0"/>
    <w:rsid w:val="00E31940"/>
    <w:rsid w:val="00E33C52"/>
    <w:rsid w:val="00E34030"/>
    <w:rsid w:val="00E3417D"/>
    <w:rsid w:val="00E34751"/>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787A"/>
    <w:rsid w:val="00E77A9C"/>
    <w:rsid w:val="00E77EA4"/>
    <w:rsid w:val="00E80264"/>
    <w:rsid w:val="00E8084B"/>
    <w:rsid w:val="00E8126D"/>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09C8"/>
    <w:rsid w:val="00EB3B86"/>
    <w:rsid w:val="00EB6A41"/>
    <w:rsid w:val="00EB6FDD"/>
    <w:rsid w:val="00EB71C0"/>
    <w:rsid w:val="00EB7392"/>
    <w:rsid w:val="00EB7D41"/>
    <w:rsid w:val="00EC0B1F"/>
    <w:rsid w:val="00EC75F5"/>
    <w:rsid w:val="00ED10A5"/>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331C"/>
    <w:rsid w:val="00F27F62"/>
    <w:rsid w:val="00F3036E"/>
    <w:rsid w:val="00F324CE"/>
    <w:rsid w:val="00F34FB5"/>
    <w:rsid w:val="00F356DF"/>
    <w:rsid w:val="00F37975"/>
    <w:rsid w:val="00F41E7E"/>
    <w:rsid w:val="00F4212C"/>
    <w:rsid w:val="00F4318A"/>
    <w:rsid w:val="00F53D9A"/>
    <w:rsid w:val="00F54BA8"/>
    <w:rsid w:val="00F56A84"/>
    <w:rsid w:val="00F57BA4"/>
    <w:rsid w:val="00F6009D"/>
    <w:rsid w:val="00F61492"/>
    <w:rsid w:val="00F62164"/>
    <w:rsid w:val="00F63BEC"/>
    <w:rsid w:val="00F644A8"/>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A267B"/>
    <w:rsid w:val="00FA43B1"/>
    <w:rsid w:val="00FA4737"/>
    <w:rsid w:val="00FB163D"/>
    <w:rsid w:val="00FB24A6"/>
    <w:rsid w:val="00FB2572"/>
    <w:rsid w:val="00FB2BD2"/>
    <w:rsid w:val="00FB357F"/>
    <w:rsid w:val="00FB5990"/>
    <w:rsid w:val="00FB7913"/>
    <w:rsid w:val="00FC10ED"/>
    <w:rsid w:val="00FC2F8F"/>
    <w:rsid w:val="00FD0F35"/>
    <w:rsid w:val="00FD27F6"/>
    <w:rsid w:val="00FD2CFF"/>
    <w:rsid w:val="00FD35E7"/>
    <w:rsid w:val="00FD4D8D"/>
    <w:rsid w:val="00FD519B"/>
    <w:rsid w:val="00FD5AF5"/>
    <w:rsid w:val="00FD7B03"/>
    <w:rsid w:val="00FE2090"/>
    <w:rsid w:val="00FE28C0"/>
    <w:rsid w:val="00FE3753"/>
    <w:rsid w:val="00FE56A8"/>
    <w:rsid w:val="00FE7A35"/>
    <w:rsid w:val="00FF2DC4"/>
    <w:rsid w:val="00FF42E8"/>
    <w:rsid w:val="00FF4A0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0DBC-6D39-4E9E-861C-6ECD7B47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1668</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19</cp:revision>
  <cp:lastPrinted>2017-09-21T20:10:00Z</cp:lastPrinted>
  <dcterms:created xsi:type="dcterms:W3CDTF">2017-08-02T21:52:00Z</dcterms:created>
  <dcterms:modified xsi:type="dcterms:W3CDTF">2017-09-21T20:13:00Z</dcterms:modified>
</cp:coreProperties>
</file>